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18E0E" w14:textId="1970C00D" w:rsidR="00C40332" w:rsidRDefault="00C40332" w:rsidP="000F7011">
      <w:pPr>
        <w:tabs>
          <w:tab w:val="left" w:pos="2127"/>
        </w:tabs>
        <w:rPr>
          <w:rFonts w:ascii="Quicksand" w:hAnsi="Quicksand" w:cs="Calibri"/>
          <w:b/>
          <w:color w:val="000000" w:themeColor="text1"/>
          <w:sz w:val="28"/>
          <w:szCs w:val="28"/>
        </w:rPr>
      </w:pPr>
      <w:r w:rsidRPr="00C40332">
        <w:rPr>
          <w:rFonts w:ascii="Quicksand" w:hAnsi="Quicksand" w:cs="Calibri"/>
          <w:b/>
          <w:noProof/>
          <w:color w:val="002060"/>
          <w:sz w:val="28"/>
          <w:szCs w:val="28"/>
        </w:rPr>
        <mc:AlternateContent>
          <mc:Choice Requires="wps">
            <w:drawing>
              <wp:anchor distT="45720" distB="45720" distL="114300" distR="114300" simplePos="0" relativeHeight="251659264" behindDoc="0" locked="0" layoutInCell="1" allowOverlap="1" wp14:anchorId="2024C146" wp14:editId="596295EA">
                <wp:simplePos x="0" y="0"/>
                <wp:positionH relativeFrom="column">
                  <wp:posOffset>-190500</wp:posOffset>
                </wp:positionH>
                <wp:positionV relativeFrom="paragraph">
                  <wp:posOffset>-186055</wp:posOffset>
                </wp:positionV>
                <wp:extent cx="1041400" cy="9588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958850"/>
                        </a:xfrm>
                        <a:prstGeom prst="rect">
                          <a:avLst/>
                        </a:prstGeom>
                        <a:solidFill>
                          <a:srgbClr val="FFFFFF"/>
                        </a:solidFill>
                        <a:ln w="9525">
                          <a:noFill/>
                          <a:miter lim="800000"/>
                          <a:headEnd/>
                          <a:tailEnd/>
                        </a:ln>
                      </wps:spPr>
                      <wps:txbx>
                        <w:txbxContent>
                          <w:p w14:paraId="72769260" w14:textId="34389F5E" w:rsidR="00C40332" w:rsidRDefault="00C40332">
                            <w:r>
                              <w:rPr>
                                <w:noProof/>
                              </w:rPr>
                              <w:drawing>
                                <wp:inline distT="0" distB="0" distL="0" distR="0" wp14:anchorId="7B46A486" wp14:editId="3F589423">
                                  <wp:extent cx="889000" cy="889000"/>
                                  <wp:effectExtent l="0" t="0" r="6350" b="6350"/>
                                  <wp:docPr id="827356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56413" name="Picture 827356413"/>
                                          <pic:cNvPicPr/>
                                        </pic:nvPicPr>
                                        <pic:blipFill>
                                          <a:blip r:embed="rId8"/>
                                          <a:stretch>
                                            <a:fillRect/>
                                          </a:stretch>
                                        </pic:blipFill>
                                        <pic:spPr>
                                          <a:xfrm>
                                            <a:off x="0" y="0"/>
                                            <a:ext cx="889000" cy="889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24C146" id="_x0000_t202" coordsize="21600,21600" o:spt="202" path="m,l,21600r21600,l21600,xe">
                <v:stroke joinstyle="miter"/>
                <v:path gradientshapeok="t" o:connecttype="rect"/>
              </v:shapetype>
              <v:shape id="Text Box 2" o:spid="_x0000_s1026" type="#_x0000_t202" style="position:absolute;margin-left:-15pt;margin-top:-14.65pt;width:82pt;height:7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" stroked="f">
                <v:textbox>
                  <w:txbxContent>
                    <w:p w14:paraId="72769260" w14:textId="34389F5E" w:rsidR="00C40332" w:rsidRDefault="00C40332">
                      <w:r>
                        <w:rPr>
                          <w:noProof/>
                        </w:rPr>
                        <w:drawing>
                          <wp:inline distT="0" distB="0" distL="0" distR="0" wp14:anchorId="7B46A486" wp14:editId="3F589423">
                            <wp:extent cx="889000" cy="889000"/>
                            <wp:effectExtent l="0" t="0" r="6350" b="6350"/>
                            <wp:docPr id="827356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356413" name="Picture 827356413"/>
                                    <pic:cNvPicPr/>
                                  </pic:nvPicPr>
                                  <pic:blipFill>
                                    <a:blip r:embed="rId8"/>
                                    <a:stretch>
                                      <a:fillRect/>
                                    </a:stretch>
                                  </pic:blipFill>
                                  <pic:spPr>
                                    <a:xfrm>
                                      <a:off x="0" y="0"/>
                                      <a:ext cx="889000" cy="889000"/>
                                    </a:xfrm>
                                    <a:prstGeom prst="rect">
                                      <a:avLst/>
                                    </a:prstGeom>
                                  </pic:spPr>
                                </pic:pic>
                              </a:graphicData>
                            </a:graphic>
                          </wp:inline>
                        </w:drawing>
                      </w:r>
                    </w:p>
                  </w:txbxContent>
                </v:textbox>
                <w10:wrap type="square"/>
              </v:shape>
            </w:pict>
          </mc:Fallback>
        </mc:AlternateContent>
      </w:r>
      <w:r>
        <w:rPr>
          <w:rFonts w:ascii="Quicksand" w:hAnsi="Quicksand" w:cs="Calibri"/>
          <w:b/>
          <w:color w:val="002060"/>
          <w:sz w:val="28"/>
          <w:szCs w:val="28"/>
        </w:rPr>
        <w:t>Chilton Hall Community Church Safeguarding Policy</w:t>
      </w:r>
      <w:r>
        <w:rPr>
          <w:rFonts w:ascii="Quicksand" w:hAnsi="Quicksand" w:cs="Calibri"/>
          <w:b/>
          <w:color w:val="002060"/>
          <w:sz w:val="28"/>
          <w:szCs w:val="28"/>
        </w:rPr>
        <w:tab/>
        <w:t xml:space="preserve">         </w:t>
      </w:r>
      <w:r w:rsidRPr="00C40332">
        <w:rPr>
          <w:rFonts w:ascii="Quicksand" w:hAnsi="Quicksand" w:cs="Calibri"/>
          <w:b/>
          <w:color w:val="000000" w:themeColor="text1"/>
          <w:sz w:val="20"/>
          <w:szCs w:val="20"/>
        </w:rPr>
        <w:t>v</w:t>
      </w:r>
      <w:r w:rsidR="0094420D">
        <w:rPr>
          <w:rFonts w:ascii="Quicksand" w:hAnsi="Quicksand" w:cs="Calibri"/>
          <w:b/>
          <w:color w:val="000000" w:themeColor="text1"/>
          <w:sz w:val="20"/>
          <w:szCs w:val="20"/>
        </w:rPr>
        <w:t>5</w:t>
      </w:r>
      <w:r w:rsidRPr="00C40332">
        <w:rPr>
          <w:rFonts w:ascii="Quicksand" w:hAnsi="Quicksand" w:cs="Calibri"/>
          <w:b/>
          <w:color w:val="000000" w:themeColor="text1"/>
          <w:sz w:val="20"/>
          <w:szCs w:val="20"/>
        </w:rPr>
        <w:t xml:space="preserve">. </w:t>
      </w:r>
      <w:r w:rsidR="0094420D">
        <w:rPr>
          <w:rFonts w:ascii="Quicksand" w:hAnsi="Quicksand" w:cs="Calibri"/>
          <w:b/>
          <w:color w:val="000000" w:themeColor="text1"/>
          <w:sz w:val="20"/>
          <w:szCs w:val="20"/>
        </w:rPr>
        <w:t>Dec</w:t>
      </w:r>
      <w:r w:rsidRPr="00C40332">
        <w:rPr>
          <w:rFonts w:ascii="Quicksand" w:hAnsi="Quicksand" w:cs="Calibri"/>
          <w:b/>
          <w:color w:val="000000" w:themeColor="text1"/>
          <w:sz w:val="20"/>
          <w:szCs w:val="20"/>
        </w:rPr>
        <w:t xml:space="preserve"> 202</w:t>
      </w:r>
      <w:r w:rsidR="00150B74">
        <w:rPr>
          <w:rFonts w:ascii="Quicksand" w:hAnsi="Quicksand" w:cs="Calibri"/>
          <w:b/>
          <w:color w:val="000000" w:themeColor="text1"/>
          <w:sz w:val="20"/>
          <w:szCs w:val="20"/>
        </w:rPr>
        <w:t>4</w:t>
      </w:r>
    </w:p>
    <w:p w14:paraId="60582C95" w14:textId="77777777" w:rsidR="00C40332" w:rsidRDefault="00C40332" w:rsidP="000F7011">
      <w:pPr>
        <w:tabs>
          <w:tab w:val="left" w:pos="2127"/>
        </w:tabs>
        <w:rPr>
          <w:rFonts w:ascii="Quicksand" w:hAnsi="Quicksand" w:cs="Calibri"/>
          <w:b/>
          <w:color w:val="000000" w:themeColor="text1"/>
          <w:sz w:val="28"/>
          <w:szCs w:val="28"/>
        </w:rPr>
      </w:pPr>
    </w:p>
    <w:p w14:paraId="4665A6D4" w14:textId="77777777" w:rsidR="00C40332" w:rsidRDefault="00C40332" w:rsidP="000F7011">
      <w:pPr>
        <w:tabs>
          <w:tab w:val="left" w:pos="2127"/>
        </w:tabs>
        <w:rPr>
          <w:rFonts w:ascii="Quicksand" w:hAnsi="Quicksand" w:cs="Calibri"/>
          <w:b/>
          <w:color w:val="000000" w:themeColor="text1"/>
          <w:sz w:val="28"/>
          <w:szCs w:val="28"/>
        </w:rPr>
      </w:pPr>
    </w:p>
    <w:p w14:paraId="27935E95" w14:textId="249105B0" w:rsidR="002C7251" w:rsidRPr="00C40332" w:rsidRDefault="00100374" w:rsidP="000F7011">
      <w:pPr>
        <w:tabs>
          <w:tab w:val="left" w:pos="2127"/>
        </w:tabs>
        <w:rPr>
          <w:rFonts w:ascii="Quicksand" w:hAnsi="Quicksand" w:cs="Calibri"/>
          <w:b/>
          <w:i/>
          <w:iCs/>
          <w:color w:val="002060"/>
          <w:sz w:val="28"/>
          <w:szCs w:val="28"/>
        </w:rPr>
      </w:pPr>
      <w:proofErr w:type="spellStart"/>
      <w:proofErr w:type="gramStart"/>
      <w:r w:rsidRPr="00C40332">
        <w:rPr>
          <w:rFonts w:ascii="Quicksand" w:hAnsi="Quicksand" w:cs="Calibri"/>
          <w:b/>
          <w:i/>
          <w:iCs/>
          <w:color w:val="000000" w:themeColor="text1"/>
          <w:sz w:val="20"/>
          <w:szCs w:val="20"/>
        </w:rPr>
        <w:t>Thirtyone:eight</w:t>
      </w:r>
      <w:proofErr w:type="spellEnd"/>
      <w:proofErr w:type="gramEnd"/>
      <w:r w:rsidRPr="00C40332">
        <w:rPr>
          <w:rFonts w:ascii="Quicksand" w:hAnsi="Quicksand" w:cs="Calibri"/>
          <w:b/>
          <w:i/>
          <w:iCs/>
          <w:color w:val="000000" w:themeColor="text1"/>
          <w:sz w:val="20"/>
          <w:szCs w:val="20"/>
        </w:rPr>
        <w:t xml:space="preserve"> </w:t>
      </w:r>
      <w:r w:rsidR="00C40332" w:rsidRPr="00C40332">
        <w:rPr>
          <w:rFonts w:ascii="Quicksand" w:hAnsi="Quicksand" w:cs="Calibri"/>
          <w:b/>
          <w:i/>
          <w:iCs/>
          <w:color w:val="000000" w:themeColor="text1"/>
          <w:sz w:val="20"/>
          <w:szCs w:val="20"/>
        </w:rPr>
        <w:t>is</w:t>
      </w:r>
      <w:r w:rsidRPr="00C40332">
        <w:rPr>
          <w:rFonts w:ascii="Quicksand" w:hAnsi="Quicksand" w:cs="Calibri"/>
          <w:b/>
          <w:i/>
          <w:iCs/>
          <w:color w:val="000000" w:themeColor="text1"/>
          <w:sz w:val="20"/>
          <w:szCs w:val="20"/>
        </w:rPr>
        <w:t xml:space="preserve"> the source</w:t>
      </w:r>
      <w:r w:rsidR="00FD7645" w:rsidRPr="00C40332">
        <w:rPr>
          <w:rFonts w:ascii="Quicksand" w:hAnsi="Quicksand" w:cs="Calibri"/>
          <w:b/>
          <w:i/>
          <w:iCs/>
          <w:color w:val="000000" w:themeColor="text1"/>
          <w:sz w:val="20"/>
          <w:szCs w:val="20"/>
        </w:rPr>
        <w:t xml:space="preserve"> of this policy</w:t>
      </w:r>
      <w:r w:rsidR="00C40332" w:rsidRPr="00C40332">
        <w:rPr>
          <w:rFonts w:ascii="Quicksand" w:hAnsi="Quicksand" w:cs="Calibri"/>
          <w:b/>
          <w:i/>
          <w:iCs/>
          <w:color w:val="000000" w:themeColor="text1"/>
          <w:sz w:val="20"/>
          <w:szCs w:val="20"/>
        </w:rPr>
        <w:t xml:space="preserve"> as we are members of that organisation</w:t>
      </w:r>
      <w:r w:rsidRPr="00C40332">
        <w:rPr>
          <w:rFonts w:ascii="Quicksand" w:hAnsi="Quicksand" w:cs="Calibri"/>
          <w:b/>
          <w:i/>
          <w:iCs/>
          <w:color w:val="000000" w:themeColor="text1"/>
          <w:sz w:val="20"/>
          <w:szCs w:val="20"/>
        </w:rPr>
        <w:t xml:space="preserve">. Use of this material should not be taken as </w:t>
      </w:r>
      <w:r w:rsidR="00C40332" w:rsidRPr="00C40332">
        <w:rPr>
          <w:rFonts w:ascii="Quicksand" w:hAnsi="Quicksand" w:cs="Calibri"/>
          <w:b/>
          <w:i/>
          <w:iCs/>
          <w:color w:val="000000" w:themeColor="text1"/>
          <w:sz w:val="20"/>
          <w:szCs w:val="20"/>
        </w:rPr>
        <w:t>their</w:t>
      </w:r>
      <w:r w:rsidRPr="00C40332">
        <w:rPr>
          <w:rFonts w:ascii="Quicksand" w:hAnsi="Quicksand" w:cs="Calibri"/>
          <w:b/>
          <w:i/>
          <w:iCs/>
          <w:color w:val="000000" w:themeColor="text1"/>
          <w:sz w:val="20"/>
          <w:szCs w:val="20"/>
        </w:rPr>
        <w:t xml:space="preserve"> endorsement of </w:t>
      </w:r>
      <w:r w:rsidR="00C40332" w:rsidRPr="00C40332">
        <w:rPr>
          <w:rFonts w:ascii="Quicksand" w:hAnsi="Quicksand" w:cs="Calibri"/>
          <w:b/>
          <w:i/>
          <w:iCs/>
          <w:color w:val="000000" w:themeColor="text1"/>
          <w:sz w:val="20"/>
          <w:szCs w:val="20"/>
        </w:rPr>
        <w:t>our</w:t>
      </w:r>
      <w:r w:rsidRPr="00C40332">
        <w:rPr>
          <w:rFonts w:ascii="Quicksand" w:hAnsi="Quicksand" w:cs="Calibri"/>
          <w:b/>
          <w:i/>
          <w:iCs/>
          <w:color w:val="000000" w:themeColor="text1"/>
          <w:sz w:val="20"/>
          <w:szCs w:val="20"/>
        </w:rPr>
        <w:t xml:space="preserve"> policy</w:t>
      </w:r>
      <w:r w:rsidR="00CB68EE" w:rsidRPr="00C40332">
        <w:rPr>
          <w:rFonts w:ascii="Quicksand" w:hAnsi="Quicksand" w:cs="Calibri"/>
          <w:b/>
          <w:i/>
          <w:iCs/>
          <w:color w:val="000000" w:themeColor="text1"/>
          <w:sz w:val="20"/>
          <w:szCs w:val="20"/>
        </w:rPr>
        <w:t>.</w:t>
      </w:r>
    </w:p>
    <w:p w14:paraId="224E1BDF" w14:textId="77777777" w:rsidR="00100374" w:rsidRDefault="00100374" w:rsidP="005F7E5D">
      <w:pPr>
        <w:spacing w:line="276" w:lineRule="auto"/>
        <w:rPr>
          <w:rFonts w:ascii="Calibri" w:eastAsia="Calibri" w:hAnsi="Calibri"/>
          <w:b/>
          <w:sz w:val="28"/>
          <w:szCs w:val="22"/>
          <w:lang w:eastAsia="en-US"/>
        </w:rPr>
      </w:pPr>
    </w:p>
    <w:p w14:paraId="201E063A" w14:textId="25254829" w:rsidR="005F7E5D" w:rsidRPr="00100374" w:rsidRDefault="005F7E5D" w:rsidP="005F7E5D">
      <w:pPr>
        <w:spacing w:line="276" w:lineRule="auto"/>
        <w:rPr>
          <w:rFonts w:ascii="Calibri" w:eastAsia="Calibri" w:hAnsi="Calibri"/>
          <w:b/>
          <w:lang w:eastAsia="en-US"/>
        </w:rPr>
      </w:pPr>
      <w:r w:rsidRPr="00100374">
        <w:rPr>
          <w:rFonts w:ascii="Calibri" w:eastAsia="Calibri" w:hAnsi="Calibri"/>
          <w:b/>
          <w:lang w:eastAsia="en-US"/>
        </w:rPr>
        <w:t>Section 1</w:t>
      </w:r>
    </w:p>
    <w:p w14:paraId="3AE19E16" w14:textId="77777777" w:rsidR="005F7E5D" w:rsidRPr="00100374" w:rsidRDefault="005F7E5D" w:rsidP="005F7E5D">
      <w:pPr>
        <w:spacing w:line="360" w:lineRule="auto"/>
        <w:jc w:val="both"/>
        <w:rPr>
          <w:rFonts w:ascii="Calibri" w:eastAsia="Times New Roman" w:hAnsi="Calibri" w:cs="Calibri"/>
          <w:b/>
          <w:smallCaps/>
          <w:lang w:eastAsia="en-US"/>
        </w:rPr>
      </w:pPr>
      <w:r w:rsidRPr="00100374">
        <w:rPr>
          <w:rFonts w:ascii="Calibri" w:eastAsia="Times New Roman" w:hAnsi="Calibri" w:cs="Calibri"/>
          <w:b/>
          <w:lang w:eastAsia="en-US"/>
        </w:rPr>
        <w:t>Details of the place of worship / organisation</w:t>
      </w:r>
    </w:p>
    <w:p w14:paraId="7C7A829D" w14:textId="77777777" w:rsidR="005F7E5D" w:rsidRPr="005F7E5D" w:rsidRDefault="005F7E5D" w:rsidP="005F7E5D">
      <w:pPr>
        <w:spacing w:line="276" w:lineRule="auto"/>
        <w:jc w:val="both"/>
        <w:rPr>
          <w:rFonts w:ascii="Calibri" w:eastAsia="Times New Roman" w:hAnsi="Calibri" w:cs="Calibri"/>
          <w:szCs w:val="20"/>
          <w:lang w:eastAsia="en-US"/>
        </w:rPr>
      </w:pPr>
    </w:p>
    <w:p w14:paraId="02F1ABF6" w14:textId="3471F0C2"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Name of Organisation:</w:t>
      </w:r>
      <w:r w:rsidR="006C7751">
        <w:rPr>
          <w:rFonts w:ascii="Calibri" w:eastAsia="Times New Roman" w:hAnsi="Calibri" w:cs="Calibri"/>
          <w:szCs w:val="20"/>
          <w:lang w:eastAsia="en-US"/>
        </w:rPr>
        <w:t xml:space="preserve"> </w:t>
      </w:r>
      <w:r w:rsidR="006C7751" w:rsidRPr="00150B74">
        <w:rPr>
          <w:rFonts w:ascii="Calibri" w:eastAsia="Times New Roman" w:hAnsi="Calibri" w:cs="Calibri"/>
          <w:b/>
          <w:bCs/>
          <w:szCs w:val="20"/>
          <w:lang w:eastAsia="en-US"/>
        </w:rPr>
        <w:t>Chilton Hall Community Church</w:t>
      </w:r>
    </w:p>
    <w:p w14:paraId="0C5EB7A4" w14:textId="77777777" w:rsidR="005F7E5D" w:rsidRPr="005F7E5D" w:rsidRDefault="005F7E5D" w:rsidP="005F7E5D">
      <w:pPr>
        <w:spacing w:line="276" w:lineRule="auto"/>
        <w:jc w:val="both"/>
        <w:rPr>
          <w:rFonts w:ascii="Calibri" w:eastAsia="Times New Roman" w:hAnsi="Calibri" w:cs="Calibri"/>
          <w:szCs w:val="20"/>
          <w:lang w:eastAsia="en-US"/>
        </w:rPr>
      </w:pPr>
    </w:p>
    <w:p w14:paraId="28B7B5B2" w14:textId="7E6997FF" w:rsidR="005F7E5D" w:rsidRPr="005F7E5D" w:rsidRDefault="00664DD3" w:rsidP="006C7751">
      <w:pPr>
        <w:spacing w:line="276" w:lineRule="auto"/>
        <w:ind w:left="720" w:hanging="720"/>
        <w:jc w:val="both"/>
        <w:rPr>
          <w:rFonts w:ascii="Calibri" w:eastAsia="Times New Roman" w:hAnsi="Calibri" w:cs="Calibri"/>
          <w:szCs w:val="20"/>
          <w:lang w:eastAsia="en-US"/>
        </w:rPr>
      </w:pPr>
      <w:r>
        <w:rPr>
          <w:rFonts w:ascii="Calibri" w:eastAsia="Times New Roman" w:hAnsi="Calibri" w:cs="Calibri"/>
          <w:szCs w:val="20"/>
          <w:lang w:eastAsia="en-US"/>
        </w:rPr>
        <w:t xml:space="preserve">Office </w:t>
      </w:r>
      <w:r w:rsidR="005F7E5D" w:rsidRPr="005F7E5D">
        <w:rPr>
          <w:rFonts w:ascii="Calibri" w:eastAsia="Times New Roman" w:hAnsi="Calibri" w:cs="Calibri"/>
          <w:szCs w:val="20"/>
          <w:lang w:eastAsia="en-US"/>
        </w:rPr>
        <w:t xml:space="preserve">Address: </w:t>
      </w:r>
      <w:r w:rsidR="006C7751" w:rsidRPr="00150B74">
        <w:rPr>
          <w:rFonts w:ascii="Calibri" w:eastAsia="Times New Roman" w:hAnsi="Calibri" w:cs="Calibri"/>
          <w:b/>
          <w:bCs/>
          <w:szCs w:val="20"/>
          <w:lang w:eastAsia="en-US"/>
        </w:rPr>
        <w:t xml:space="preserve">18 Turner Road, Stowmarket, Suffolk IP14 </w:t>
      </w:r>
      <w:r w:rsidR="009120E7" w:rsidRPr="00150B74">
        <w:rPr>
          <w:rFonts w:ascii="Calibri" w:eastAsia="Times New Roman" w:hAnsi="Calibri" w:cs="Calibri"/>
          <w:b/>
          <w:bCs/>
          <w:szCs w:val="20"/>
          <w:lang w:eastAsia="en-US"/>
        </w:rPr>
        <w:t>1UD</w:t>
      </w:r>
    </w:p>
    <w:p w14:paraId="2AC23117" w14:textId="77777777" w:rsidR="005F7E5D" w:rsidRPr="005F7E5D" w:rsidRDefault="005F7E5D" w:rsidP="005F7E5D">
      <w:pPr>
        <w:spacing w:line="276" w:lineRule="auto"/>
        <w:jc w:val="both"/>
        <w:rPr>
          <w:rFonts w:ascii="Calibri" w:eastAsia="Times New Roman" w:hAnsi="Calibri" w:cs="Calibri"/>
          <w:szCs w:val="20"/>
          <w:lang w:eastAsia="en-US"/>
        </w:rPr>
      </w:pPr>
    </w:p>
    <w:p w14:paraId="76E21C3A" w14:textId="107AA9D2"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Tel No:</w:t>
      </w:r>
      <w:r w:rsidRPr="005F7E5D">
        <w:rPr>
          <w:rFonts w:ascii="Calibri" w:eastAsia="Times New Roman" w:hAnsi="Calibri" w:cs="Calibri"/>
          <w:szCs w:val="20"/>
          <w:lang w:eastAsia="en-US"/>
        </w:rPr>
        <w:tab/>
      </w:r>
      <w:r w:rsidR="0032632E">
        <w:rPr>
          <w:rFonts w:ascii="Calibri" w:eastAsia="Times New Roman" w:hAnsi="Calibri" w:cs="Calibri"/>
          <w:b/>
          <w:bCs/>
          <w:szCs w:val="20"/>
          <w:lang w:eastAsia="en-US"/>
        </w:rPr>
        <w:t>Church Mobile 07444 309347</w:t>
      </w:r>
    </w:p>
    <w:p w14:paraId="5B61CF99" w14:textId="77777777" w:rsidR="005F7E5D" w:rsidRPr="005F7E5D" w:rsidRDefault="005F7E5D" w:rsidP="005F7E5D">
      <w:pPr>
        <w:spacing w:line="276" w:lineRule="auto"/>
        <w:jc w:val="both"/>
        <w:rPr>
          <w:rFonts w:ascii="Calibri" w:eastAsia="Times New Roman" w:hAnsi="Calibri" w:cs="Calibri"/>
          <w:szCs w:val="20"/>
          <w:lang w:eastAsia="en-US"/>
        </w:rPr>
      </w:pPr>
    </w:p>
    <w:p w14:paraId="5265FFD1" w14:textId="597322CB"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 xml:space="preserve">General Email address:  </w:t>
      </w:r>
      <w:r w:rsidR="00C40332" w:rsidRPr="00150B74">
        <w:rPr>
          <w:rFonts w:ascii="Calibri" w:eastAsia="Times New Roman" w:hAnsi="Calibri" w:cs="Calibri"/>
          <w:b/>
          <w:bCs/>
          <w:szCs w:val="20"/>
          <w:lang w:eastAsia="en-US"/>
        </w:rPr>
        <w:t>info@chcchurch.co.uk</w:t>
      </w:r>
    </w:p>
    <w:p w14:paraId="2E13C999" w14:textId="77777777" w:rsidR="005F7E5D" w:rsidRPr="005F7E5D" w:rsidRDefault="005F7E5D" w:rsidP="005F7E5D">
      <w:pPr>
        <w:spacing w:line="276" w:lineRule="auto"/>
        <w:jc w:val="both"/>
        <w:rPr>
          <w:rFonts w:ascii="Calibri" w:eastAsia="Times New Roman" w:hAnsi="Calibri" w:cs="Calibri"/>
          <w:szCs w:val="20"/>
          <w:lang w:eastAsia="en-US"/>
        </w:rPr>
      </w:pPr>
    </w:p>
    <w:p w14:paraId="4829AFCC" w14:textId="01E8B72D"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Senior Leader Name:</w:t>
      </w:r>
      <w:r w:rsidR="00F72725">
        <w:rPr>
          <w:rFonts w:ascii="Calibri" w:eastAsia="Times New Roman" w:hAnsi="Calibri" w:cs="Calibri"/>
          <w:szCs w:val="20"/>
          <w:lang w:eastAsia="en-US"/>
        </w:rPr>
        <w:t xml:space="preserve"> </w:t>
      </w:r>
      <w:r w:rsidR="00BD0860" w:rsidRPr="00150B74">
        <w:rPr>
          <w:rFonts w:ascii="Calibri" w:eastAsia="Times New Roman" w:hAnsi="Calibri" w:cs="Calibri"/>
          <w:b/>
          <w:bCs/>
          <w:szCs w:val="20"/>
          <w:lang w:eastAsia="en-US"/>
        </w:rPr>
        <w:t>Jonathan Steed</w:t>
      </w:r>
      <w:r w:rsidR="00BD0860">
        <w:rPr>
          <w:rFonts w:ascii="Calibri" w:eastAsia="Times New Roman" w:hAnsi="Calibri" w:cs="Calibri"/>
          <w:szCs w:val="20"/>
          <w:lang w:eastAsia="en-US"/>
        </w:rPr>
        <w:t xml:space="preserve"> </w:t>
      </w:r>
    </w:p>
    <w:p w14:paraId="024A0E50" w14:textId="77777777" w:rsidR="005F7E5D" w:rsidRPr="005F7E5D" w:rsidRDefault="005F7E5D" w:rsidP="005F7E5D">
      <w:pPr>
        <w:spacing w:line="276" w:lineRule="auto"/>
        <w:jc w:val="both"/>
        <w:rPr>
          <w:rFonts w:ascii="Calibri" w:eastAsia="Times New Roman" w:hAnsi="Calibri" w:cs="Calibri"/>
          <w:szCs w:val="20"/>
          <w:lang w:eastAsia="en-US"/>
        </w:rPr>
      </w:pPr>
    </w:p>
    <w:p w14:paraId="6E13C76F" w14:textId="5E8CD170" w:rsidR="005F7E5D" w:rsidRPr="00161CCB" w:rsidRDefault="00161CCB" w:rsidP="005F7E5D">
      <w:pPr>
        <w:spacing w:line="276" w:lineRule="auto"/>
        <w:jc w:val="both"/>
        <w:rPr>
          <w:rFonts w:ascii="Calibri" w:eastAsia="Times New Roman" w:hAnsi="Calibri" w:cs="Calibri"/>
          <w:b/>
          <w:bCs/>
          <w:szCs w:val="20"/>
          <w:lang w:eastAsia="en-US"/>
        </w:rPr>
      </w:pPr>
      <w:r>
        <w:rPr>
          <w:rFonts w:ascii="Calibri" w:eastAsia="Times New Roman" w:hAnsi="Calibri" w:cs="Calibri"/>
          <w:szCs w:val="20"/>
          <w:lang w:eastAsia="en-US"/>
        </w:rPr>
        <w:t>Lead Recruiters for DBS</w:t>
      </w:r>
      <w:r w:rsidRPr="005F7E5D">
        <w:rPr>
          <w:rFonts w:ascii="Calibri" w:eastAsia="Times New Roman" w:hAnsi="Calibri" w:cs="Calibri"/>
          <w:szCs w:val="20"/>
          <w:lang w:eastAsia="en-US"/>
        </w:rPr>
        <w:t>:</w:t>
      </w:r>
      <w:r>
        <w:rPr>
          <w:rFonts w:ascii="Calibri" w:eastAsia="Times New Roman" w:hAnsi="Calibri" w:cs="Calibri"/>
          <w:szCs w:val="20"/>
          <w:lang w:eastAsia="en-US"/>
        </w:rPr>
        <w:t xml:space="preserve"> </w:t>
      </w:r>
      <w:r w:rsidRPr="00161CCB">
        <w:rPr>
          <w:rFonts w:ascii="Calibri" w:eastAsia="Times New Roman" w:hAnsi="Calibri" w:cs="Calibri"/>
          <w:b/>
          <w:bCs/>
          <w:szCs w:val="20"/>
          <w:lang w:eastAsia="en-US"/>
        </w:rPr>
        <w:t>Jonathan Steed &amp; Mary Porter</w:t>
      </w:r>
    </w:p>
    <w:p w14:paraId="07D6EC42" w14:textId="77777777" w:rsidR="005F7E5D" w:rsidRPr="005F7E5D" w:rsidRDefault="005F7E5D" w:rsidP="005F7E5D">
      <w:pPr>
        <w:spacing w:line="276" w:lineRule="auto"/>
        <w:jc w:val="both"/>
        <w:rPr>
          <w:rFonts w:ascii="Calibri" w:eastAsia="Times New Roman" w:hAnsi="Calibri" w:cs="Calibri"/>
          <w:szCs w:val="20"/>
          <w:lang w:eastAsia="en-US"/>
        </w:rPr>
      </w:pPr>
    </w:p>
    <w:p w14:paraId="5B325EFD" w14:textId="14BBA9AE"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Safeguarding Coordinator Name</w:t>
      </w:r>
      <w:r w:rsidR="00161CCB">
        <w:rPr>
          <w:rFonts w:ascii="Calibri" w:eastAsia="Times New Roman" w:hAnsi="Calibri" w:cs="Calibri"/>
          <w:szCs w:val="20"/>
          <w:lang w:eastAsia="en-US"/>
        </w:rPr>
        <w:t>:</w:t>
      </w:r>
      <w:r w:rsidR="00C40332">
        <w:rPr>
          <w:rFonts w:ascii="Calibri" w:eastAsia="Times New Roman" w:hAnsi="Calibri" w:cs="Calibri"/>
          <w:szCs w:val="20"/>
          <w:lang w:eastAsia="en-US"/>
        </w:rPr>
        <w:t xml:space="preserve"> </w:t>
      </w:r>
      <w:r w:rsidR="0094420D">
        <w:rPr>
          <w:rFonts w:ascii="Calibri" w:eastAsia="Times New Roman" w:hAnsi="Calibri" w:cs="Calibri"/>
          <w:b/>
          <w:bCs/>
          <w:szCs w:val="20"/>
          <w:lang w:eastAsia="en-US"/>
        </w:rPr>
        <w:t>Mary Porter</w:t>
      </w:r>
    </w:p>
    <w:p w14:paraId="367306E6" w14:textId="77777777" w:rsidR="005F7E5D" w:rsidRPr="005F7E5D" w:rsidRDefault="005F7E5D" w:rsidP="005F7E5D">
      <w:pPr>
        <w:spacing w:line="276" w:lineRule="auto"/>
        <w:jc w:val="both"/>
        <w:rPr>
          <w:rFonts w:ascii="Calibri" w:eastAsia="Times New Roman" w:hAnsi="Calibri" w:cs="Calibri"/>
          <w:szCs w:val="20"/>
          <w:lang w:eastAsia="en-US"/>
        </w:rPr>
      </w:pPr>
    </w:p>
    <w:p w14:paraId="75DC6A1C" w14:textId="11CBA3BC" w:rsidR="005F7E5D" w:rsidRPr="005F7E5D" w:rsidRDefault="005F7E5D" w:rsidP="00C40332">
      <w:pPr>
        <w:spacing w:line="276" w:lineRule="auto"/>
        <w:rPr>
          <w:rFonts w:ascii="Calibri" w:eastAsia="Times New Roman" w:hAnsi="Calibri" w:cs="Calibri"/>
          <w:szCs w:val="20"/>
          <w:lang w:eastAsia="en-US"/>
        </w:rPr>
      </w:pPr>
      <w:r w:rsidRPr="005F7E5D">
        <w:rPr>
          <w:rFonts w:ascii="Calibri" w:eastAsia="Times New Roman" w:hAnsi="Calibri" w:cs="Calibri"/>
          <w:szCs w:val="20"/>
          <w:lang w:eastAsia="en-US"/>
        </w:rPr>
        <w:t>Safeguarding</w:t>
      </w:r>
      <w:r w:rsidR="00C40332">
        <w:rPr>
          <w:rFonts w:ascii="Calibri" w:eastAsia="Times New Roman" w:hAnsi="Calibri" w:cs="Calibri"/>
          <w:szCs w:val="20"/>
          <w:lang w:eastAsia="en-US"/>
        </w:rPr>
        <w:t xml:space="preserve"> </w:t>
      </w:r>
      <w:r w:rsidRPr="005F7E5D">
        <w:rPr>
          <w:rFonts w:ascii="Calibri" w:eastAsia="Times New Roman" w:hAnsi="Calibri" w:cs="Calibri"/>
          <w:szCs w:val="20"/>
          <w:lang w:eastAsia="en-US"/>
        </w:rPr>
        <w:t>Coordinator</w:t>
      </w:r>
      <w:r w:rsidR="00C40332">
        <w:rPr>
          <w:rFonts w:ascii="Calibri" w:eastAsia="Times New Roman" w:hAnsi="Calibri" w:cs="Calibri"/>
          <w:szCs w:val="20"/>
          <w:lang w:eastAsia="en-US"/>
        </w:rPr>
        <w:t xml:space="preserve"> contact info:</w:t>
      </w:r>
      <w:r w:rsidR="00CA6EDF">
        <w:rPr>
          <w:rFonts w:ascii="Calibri" w:eastAsia="Times New Roman" w:hAnsi="Calibri" w:cs="Calibri"/>
          <w:szCs w:val="20"/>
          <w:lang w:eastAsia="en-US"/>
        </w:rPr>
        <w:br/>
      </w:r>
      <w:r w:rsidRPr="005F7E5D">
        <w:rPr>
          <w:rFonts w:ascii="Calibri" w:eastAsia="Times New Roman" w:hAnsi="Calibri" w:cs="Calibri"/>
          <w:szCs w:val="20"/>
          <w:lang w:eastAsia="en-US"/>
        </w:rPr>
        <w:t>Email:</w:t>
      </w:r>
      <w:r w:rsidR="00A23214">
        <w:rPr>
          <w:rFonts w:ascii="Calibri" w:eastAsia="Times New Roman" w:hAnsi="Calibri" w:cs="Calibri"/>
          <w:szCs w:val="20"/>
          <w:lang w:eastAsia="en-US"/>
        </w:rPr>
        <w:t xml:space="preserve"> </w:t>
      </w:r>
      <w:r w:rsidR="001F5BC4">
        <w:rPr>
          <w:rFonts w:ascii="Calibri" w:eastAsia="Times New Roman" w:hAnsi="Calibri" w:cs="Calibri"/>
          <w:szCs w:val="20"/>
          <w:lang w:eastAsia="en-US"/>
        </w:rPr>
        <w:t xml:space="preserve"> </w:t>
      </w:r>
      <w:hyperlink r:id="rId9" w:history="1">
        <w:r w:rsidR="00161CCB" w:rsidRPr="005F72F1">
          <w:rPr>
            <w:rStyle w:val="Hyperlink"/>
            <w:rFonts w:ascii="Calibri" w:eastAsia="Times New Roman" w:hAnsi="Calibri" w:cs="Calibri"/>
            <w:b/>
            <w:bCs/>
            <w:szCs w:val="20"/>
            <w:lang w:eastAsia="en-US"/>
          </w:rPr>
          <w:t>safeguarding@chcchurch.co.uk</w:t>
        </w:r>
      </w:hyperlink>
      <w:r w:rsidR="00161CCB">
        <w:rPr>
          <w:rFonts w:ascii="Calibri" w:eastAsia="Times New Roman" w:hAnsi="Calibri" w:cs="Calibri"/>
          <w:b/>
          <w:bCs/>
          <w:szCs w:val="20"/>
          <w:lang w:eastAsia="en-US"/>
        </w:rPr>
        <w:t xml:space="preserve"> </w:t>
      </w:r>
    </w:p>
    <w:p w14:paraId="23DFBC18" w14:textId="77777777" w:rsidR="005F7E5D" w:rsidRPr="005F7E5D" w:rsidRDefault="005F7E5D" w:rsidP="005F7E5D">
      <w:pPr>
        <w:spacing w:line="276" w:lineRule="auto"/>
        <w:jc w:val="both"/>
        <w:rPr>
          <w:rFonts w:ascii="Calibri" w:eastAsia="Times New Roman" w:hAnsi="Calibri" w:cs="Calibri"/>
          <w:szCs w:val="20"/>
          <w:lang w:eastAsia="en-US"/>
        </w:rPr>
      </w:pPr>
    </w:p>
    <w:p w14:paraId="593FAB60" w14:textId="7CC36A41"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 xml:space="preserve">Members of </w:t>
      </w:r>
      <w:r w:rsidR="00945F42">
        <w:rPr>
          <w:rFonts w:ascii="Calibri" w:eastAsia="Times New Roman" w:hAnsi="Calibri" w:cs="Calibri"/>
          <w:szCs w:val="20"/>
          <w:lang w:eastAsia="en-US"/>
        </w:rPr>
        <w:t>The E</w:t>
      </w:r>
      <w:r w:rsidR="006A5F83">
        <w:rPr>
          <w:rFonts w:ascii="Calibri" w:eastAsia="Times New Roman" w:hAnsi="Calibri" w:cs="Calibri"/>
          <w:szCs w:val="20"/>
          <w:lang w:eastAsia="en-US"/>
        </w:rPr>
        <w:t>vangelical Alliance</w:t>
      </w:r>
      <w:r w:rsidRPr="005F7E5D">
        <w:rPr>
          <w:rFonts w:ascii="Calibri" w:eastAsia="Times New Roman" w:hAnsi="Calibri" w:cs="Calibri"/>
          <w:szCs w:val="20"/>
          <w:lang w:eastAsia="en-US"/>
        </w:rPr>
        <w:t xml:space="preserve">: </w:t>
      </w:r>
      <w:r w:rsidR="00945F42">
        <w:rPr>
          <w:rFonts w:ascii="Calibri" w:eastAsia="Times New Roman" w:hAnsi="Calibri" w:cs="Calibri"/>
          <w:szCs w:val="20"/>
          <w:lang w:eastAsia="en-US"/>
        </w:rPr>
        <w:t>Membership No: 800737</w:t>
      </w:r>
    </w:p>
    <w:p w14:paraId="7A9E66BA" w14:textId="77777777" w:rsidR="005F7E5D" w:rsidRPr="005F7E5D" w:rsidRDefault="005F7E5D" w:rsidP="005F7E5D">
      <w:pPr>
        <w:spacing w:line="276" w:lineRule="auto"/>
        <w:jc w:val="both"/>
        <w:rPr>
          <w:rFonts w:ascii="Calibri" w:eastAsia="Times New Roman" w:hAnsi="Calibri" w:cs="Calibri"/>
          <w:szCs w:val="20"/>
          <w:lang w:eastAsia="en-US"/>
        </w:rPr>
      </w:pPr>
    </w:p>
    <w:p w14:paraId="29D7DA25" w14:textId="16729E45"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Denomination / Organisation Safeguarding Officer:</w:t>
      </w:r>
      <w:r w:rsidR="001A1A6E">
        <w:rPr>
          <w:rFonts w:ascii="Calibri" w:eastAsia="Times New Roman" w:hAnsi="Calibri" w:cs="Calibri"/>
          <w:szCs w:val="20"/>
          <w:lang w:eastAsia="en-US"/>
        </w:rPr>
        <w:t xml:space="preserve"> N/A</w:t>
      </w:r>
    </w:p>
    <w:p w14:paraId="58D8788F" w14:textId="77777777" w:rsidR="005F7E5D" w:rsidRPr="005F7E5D" w:rsidRDefault="005F7E5D" w:rsidP="005F7E5D">
      <w:pPr>
        <w:spacing w:line="276" w:lineRule="auto"/>
        <w:jc w:val="both"/>
        <w:rPr>
          <w:rFonts w:ascii="Calibri" w:eastAsia="Times New Roman" w:hAnsi="Calibri" w:cs="Calibri"/>
          <w:szCs w:val="20"/>
          <w:lang w:eastAsia="en-US"/>
        </w:rPr>
      </w:pPr>
    </w:p>
    <w:p w14:paraId="0395EBDB" w14:textId="787F58A6"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Contact Details for Denomination / Organisation Safeguarding Officer:</w:t>
      </w:r>
      <w:r w:rsidR="001A1A6E">
        <w:rPr>
          <w:rFonts w:ascii="Calibri" w:eastAsia="Times New Roman" w:hAnsi="Calibri" w:cs="Calibri"/>
          <w:szCs w:val="20"/>
          <w:lang w:eastAsia="en-US"/>
        </w:rPr>
        <w:t xml:space="preserve"> N/A</w:t>
      </w:r>
    </w:p>
    <w:p w14:paraId="2985E53C" w14:textId="77777777" w:rsidR="005F7E5D" w:rsidRPr="005F7E5D" w:rsidRDefault="005F7E5D" w:rsidP="005F7E5D">
      <w:pPr>
        <w:spacing w:line="276" w:lineRule="auto"/>
        <w:jc w:val="both"/>
        <w:rPr>
          <w:rFonts w:ascii="Calibri" w:eastAsia="Times New Roman" w:hAnsi="Calibri" w:cs="Calibri"/>
          <w:szCs w:val="20"/>
          <w:lang w:eastAsia="en-US"/>
        </w:rPr>
      </w:pPr>
    </w:p>
    <w:p w14:paraId="10B7FCE0" w14:textId="3E48D6AC"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Charity Number:</w:t>
      </w:r>
      <w:r w:rsidR="001A1A6E">
        <w:rPr>
          <w:rFonts w:ascii="Calibri" w:eastAsia="Times New Roman" w:hAnsi="Calibri" w:cs="Calibri"/>
          <w:szCs w:val="20"/>
          <w:lang w:eastAsia="en-US"/>
        </w:rPr>
        <w:t xml:space="preserve"> </w:t>
      </w:r>
      <w:r w:rsidR="0094420D">
        <w:rPr>
          <w:rFonts w:ascii="Calibri" w:eastAsia="Times New Roman" w:hAnsi="Calibri" w:cs="Calibri"/>
          <w:szCs w:val="20"/>
          <w:lang w:eastAsia="en-US"/>
        </w:rPr>
        <w:t>1211238</w:t>
      </w:r>
      <w:r w:rsidRPr="005F7E5D">
        <w:rPr>
          <w:rFonts w:ascii="Calibri" w:eastAsia="Times New Roman" w:hAnsi="Calibri" w:cs="Calibri"/>
          <w:szCs w:val="20"/>
          <w:lang w:eastAsia="en-US"/>
        </w:rPr>
        <w:tab/>
      </w:r>
    </w:p>
    <w:p w14:paraId="7D6CDB30" w14:textId="77777777" w:rsidR="005F7E5D" w:rsidRPr="005F7E5D" w:rsidRDefault="005F7E5D" w:rsidP="005F7E5D">
      <w:pPr>
        <w:spacing w:line="276" w:lineRule="auto"/>
        <w:jc w:val="both"/>
        <w:rPr>
          <w:rFonts w:ascii="Calibri" w:eastAsia="Times New Roman" w:hAnsi="Calibri" w:cs="Calibri"/>
          <w:szCs w:val="20"/>
          <w:lang w:eastAsia="en-US"/>
        </w:rPr>
      </w:pPr>
    </w:p>
    <w:p w14:paraId="5421BB05" w14:textId="243B951A"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 xml:space="preserve">Company Number: </w:t>
      </w:r>
      <w:r w:rsidR="001A1A6E">
        <w:rPr>
          <w:rFonts w:ascii="Calibri" w:eastAsia="Times New Roman" w:hAnsi="Calibri" w:cs="Calibri"/>
          <w:szCs w:val="20"/>
          <w:lang w:eastAsia="en-US"/>
        </w:rPr>
        <w:t>N/A</w:t>
      </w:r>
    </w:p>
    <w:p w14:paraId="2D108EF3" w14:textId="77777777" w:rsidR="005F7E5D" w:rsidRPr="005F7E5D" w:rsidRDefault="005F7E5D" w:rsidP="005F7E5D">
      <w:pPr>
        <w:spacing w:line="276" w:lineRule="auto"/>
        <w:jc w:val="both"/>
        <w:rPr>
          <w:rFonts w:ascii="Calibri" w:eastAsia="Times New Roman" w:hAnsi="Calibri" w:cs="Calibri"/>
          <w:szCs w:val="20"/>
          <w:lang w:eastAsia="en-US"/>
        </w:rPr>
      </w:pPr>
    </w:p>
    <w:p w14:paraId="6F48DBD6" w14:textId="5E061947" w:rsidR="005F7E5D" w:rsidRPr="005F7E5D" w:rsidRDefault="005F7E5D" w:rsidP="005F7E5D">
      <w:pPr>
        <w:spacing w:line="276" w:lineRule="auto"/>
        <w:jc w:val="both"/>
        <w:rPr>
          <w:rFonts w:ascii="Calibri" w:eastAsia="Times New Roman" w:hAnsi="Calibri" w:cs="Calibri"/>
          <w:color w:val="FF0000"/>
          <w:szCs w:val="20"/>
          <w:lang w:eastAsia="en-US"/>
        </w:rPr>
      </w:pPr>
      <w:r w:rsidRPr="005F7E5D">
        <w:rPr>
          <w:rFonts w:ascii="Calibri" w:eastAsia="Times New Roman" w:hAnsi="Calibri" w:cs="Calibri"/>
          <w:szCs w:val="20"/>
          <w:lang w:eastAsia="en-US"/>
        </w:rPr>
        <w:t>Regulators:</w:t>
      </w:r>
      <w:r w:rsidR="001A1A6E">
        <w:rPr>
          <w:rFonts w:ascii="Calibri" w:eastAsia="Times New Roman" w:hAnsi="Calibri" w:cs="Calibri"/>
          <w:szCs w:val="20"/>
          <w:lang w:eastAsia="en-US"/>
        </w:rPr>
        <w:t xml:space="preserve"> N/A</w:t>
      </w:r>
    </w:p>
    <w:p w14:paraId="59269F98" w14:textId="77777777" w:rsidR="005F7E5D" w:rsidRPr="005F7E5D" w:rsidRDefault="005F7E5D" w:rsidP="005F7E5D">
      <w:pPr>
        <w:spacing w:line="276" w:lineRule="auto"/>
        <w:jc w:val="both"/>
        <w:rPr>
          <w:rFonts w:ascii="Calibri" w:eastAsia="Times New Roman" w:hAnsi="Calibri" w:cs="Calibri"/>
          <w:szCs w:val="20"/>
          <w:lang w:eastAsia="en-US"/>
        </w:rPr>
      </w:pPr>
    </w:p>
    <w:p w14:paraId="39C577FD" w14:textId="692DB891" w:rsidR="005F7E5D" w:rsidRPr="005F7E5D" w:rsidRDefault="005F7E5D" w:rsidP="005F7E5D">
      <w:pPr>
        <w:spacing w:line="276" w:lineRule="auto"/>
        <w:jc w:val="both"/>
        <w:rPr>
          <w:rFonts w:ascii="Calibri" w:eastAsia="Times New Roman" w:hAnsi="Calibri" w:cs="Calibri"/>
          <w:szCs w:val="20"/>
          <w:lang w:eastAsia="en-US"/>
        </w:rPr>
      </w:pPr>
      <w:r w:rsidRPr="005F7E5D">
        <w:rPr>
          <w:rFonts w:ascii="Calibri" w:eastAsia="Times New Roman" w:hAnsi="Calibri" w:cs="Calibri"/>
          <w:szCs w:val="20"/>
          <w:lang w:eastAsia="en-US"/>
        </w:rPr>
        <w:t>Insurance Company:</w:t>
      </w:r>
      <w:r w:rsidR="00F27C90">
        <w:rPr>
          <w:rFonts w:ascii="Calibri" w:eastAsia="Times New Roman" w:hAnsi="Calibri" w:cs="Calibri"/>
          <w:szCs w:val="20"/>
          <w:lang w:eastAsia="en-US"/>
        </w:rPr>
        <w:t xml:space="preserve"> Ansvar Insurance</w:t>
      </w:r>
      <w:r w:rsidR="005B10D6">
        <w:rPr>
          <w:rFonts w:ascii="Calibri" w:eastAsia="Times New Roman" w:hAnsi="Calibri" w:cs="Calibri"/>
          <w:szCs w:val="20"/>
          <w:lang w:eastAsia="en-US"/>
        </w:rPr>
        <w:t xml:space="preserve"> – Church Fellowship Connect – Public </w:t>
      </w:r>
      <w:r w:rsidR="004763E0">
        <w:rPr>
          <w:rFonts w:ascii="Calibri" w:eastAsia="Times New Roman" w:hAnsi="Calibri" w:cs="Calibri"/>
          <w:szCs w:val="20"/>
          <w:lang w:eastAsia="en-US"/>
        </w:rPr>
        <w:t>Liability</w:t>
      </w:r>
    </w:p>
    <w:p w14:paraId="679902B8" w14:textId="77777777" w:rsidR="005F7E5D" w:rsidRPr="005F7E5D" w:rsidRDefault="005F7E5D" w:rsidP="005F7E5D">
      <w:pPr>
        <w:jc w:val="both"/>
        <w:rPr>
          <w:rFonts w:ascii="Calibri" w:eastAsia="Times New Roman" w:hAnsi="Calibri" w:cs="Calibri"/>
          <w:szCs w:val="20"/>
          <w:lang w:eastAsia="en-US"/>
        </w:rPr>
      </w:pPr>
    </w:p>
    <w:p w14:paraId="740A3691" w14:textId="77777777" w:rsidR="005F7E5D" w:rsidRPr="005F7E5D" w:rsidRDefault="005F7E5D" w:rsidP="005F7E5D">
      <w:pPr>
        <w:jc w:val="both"/>
        <w:rPr>
          <w:rFonts w:ascii="Calibri" w:eastAsia="Times New Roman" w:hAnsi="Calibri" w:cs="Calibri"/>
          <w:szCs w:val="20"/>
          <w:lang w:eastAsia="en-US"/>
        </w:rPr>
      </w:pPr>
      <w:r w:rsidRPr="005F7E5D">
        <w:rPr>
          <w:rFonts w:ascii="Calibri" w:eastAsia="Times New Roman" w:hAnsi="Calibri" w:cs="Calibri"/>
          <w:szCs w:val="20"/>
          <w:lang w:eastAsia="en-US"/>
        </w:rPr>
        <w:lastRenderedPageBreak/>
        <w:t>The following is a brief description of our place of worship / organisation and the type of work / activities we undertake with children and adults who have care and support needs:</w:t>
      </w:r>
    </w:p>
    <w:p w14:paraId="46DC3DD4" w14:textId="77777777" w:rsidR="005F7E5D" w:rsidRPr="005F7E5D" w:rsidRDefault="005F7E5D" w:rsidP="005F7E5D">
      <w:pPr>
        <w:spacing w:line="360" w:lineRule="auto"/>
        <w:jc w:val="both"/>
        <w:rPr>
          <w:rFonts w:ascii="Calibri" w:eastAsia="Times New Roman" w:hAnsi="Calibri" w:cs="Calibri"/>
          <w:b/>
          <w:bCs/>
          <w:sz w:val="20"/>
          <w:szCs w:val="20"/>
          <w:lang w:eastAsia="en-US"/>
        </w:rPr>
      </w:pPr>
    </w:p>
    <w:p w14:paraId="02ED3F76" w14:textId="77777777" w:rsidR="00CB68EE" w:rsidRDefault="00CB68EE" w:rsidP="005F7E5D">
      <w:pPr>
        <w:spacing w:line="276" w:lineRule="auto"/>
        <w:jc w:val="both"/>
        <w:rPr>
          <w:rFonts w:ascii="Calibri" w:eastAsia="Times New Roman" w:hAnsi="Calibri" w:cs="Calibri"/>
          <w:b/>
          <w:bCs/>
          <w:lang w:eastAsia="en-US"/>
        </w:rPr>
      </w:pPr>
    </w:p>
    <w:p w14:paraId="0A3CD040" w14:textId="3391FEEB"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Our commitment</w:t>
      </w:r>
    </w:p>
    <w:p w14:paraId="5A0DDFBF" w14:textId="77777777" w:rsidR="005F7E5D" w:rsidRPr="005F7E5D" w:rsidRDefault="005F7E5D" w:rsidP="005F7E5D">
      <w:pPr>
        <w:spacing w:line="276" w:lineRule="auto"/>
        <w:jc w:val="both"/>
        <w:rPr>
          <w:rFonts w:ascii="Calibri" w:eastAsia="Times New Roman" w:hAnsi="Calibri" w:cs="Calibri"/>
          <w:lang w:eastAsia="en-US"/>
        </w:rPr>
      </w:pPr>
    </w:p>
    <w:p w14:paraId="614D7A93" w14:textId="0E02AC0C"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As a Leadership</w:t>
      </w:r>
      <w:r w:rsidR="0009693E">
        <w:rPr>
          <w:rFonts w:ascii="Calibri" w:eastAsia="Times New Roman" w:hAnsi="Calibri" w:cs="Calibri"/>
          <w:lang w:eastAsia="en-US"/>
        </w:rPr>
        <w:t xml:space="preserve"> at Chilton Hall Community </w:t>
      </w:r>
      <w:proofErr w:type="gramStart"/>
      <w:r w:rsidR="0009693E">
        <w:rPr>
          <w:rFonts w:ascii="Calibri" w:eastAsia="Times New Roman" w:hAnsi="Calibri" w:cs="Calibri"/>
          <w:lang w:eastAsia="en-US"/>
        </w:rPr>
        <w:t>Church</w:t>
      </w:r>
      <w:proofErr w:type="gramEnd"/>
      <w:r w:rsidR="0009693E">
        <w:rPr>
          <w:rFonts w:ascii="Calibri" w:eastAsia="Times New Roman" w:hAnsi="Calibri" w:cs="Calibri"/>
          <w:lang w:eastAsia="en-US"/>
        </w:rPr>
        <w:t xml:space="preserve"> </w:t>
      </w:r>
      <w:r w:rsidRPr="005F7E5D">
        <w:rPr>
          <w:rFonts w:ascii="Calibri" w:eastAsia="Times New Roman" w:hAnsi="Calibri" w:cs="Calibri"/>
          <w:lang w:eastAsia="en-US"/>
        </w:rPr>
        <w:t xml:space="preserve">we recognise the need to provide a safe and caring environment for children, young people and adults.  We acknowledge that children, young people and adults can be the victims of physical, sexual and emotional abuse, and neglect.  We accept the UN Universal Declaration of Human Rights and the International Covenant of Human Rights, which states that everyone is entitled to “all the rights and freedoms set forth therein, without distinction of any kind, such as race, colour, sex, language, religion, political or other opinion, national or social origin, property, birth or other status”.  We also concur with the Convention on the Rights of the Child which states that children should be able to develop their full potential, free from hunger and want, neglect and abuse.   They have a right to be protected from “all forms of physical or mental violence, injury or abuse, neglect or negligent treatment or exploitation, including sexual abuse, while in the care of parent(s), legal guardian(s), or any other person who has care of the child.”  As a Leadership we have therefore adopted the procedures set out in this safeguarding policy in accordance with statutory guidance.  We are committed to build constructive links with statutory and voluntary agencies involved in safeguarding.  </w:t>
      </w:r>
    </w:p>
    <w:p w14:paraId="74645196" w14:textId="77777777" w:rsidR="005F7E5D" w:rsidRPr="005F7E5D" w:rsidRDefault="005F7E5D" w:rsidP="005F7E5D">
      <w:pPr>
        <w:spacing w:line="276" w:lineRule="auto"/>
        <w:jc w:val="both"/>
        <w:rPr>
          <w:rFonts w:ascii="Calibri" w:eastAsia="Times New Roman" w:hAnsi="Calibri" w:cs="Calibri"/>
          <w:lang w:eastAsia="en-US"/>
        </w:rPr>
      </w:pPr>
    </w:p>
    <w:p w14:paraId="479ACED1"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The policy and any attached practice guidelines are based on the ten </w:t>
      </w:r>
      <w:r w:rsidRPr="005F7E5D">
        <w:rPr>
          <w:rFonts w:ascii="Calibri" w:eastAsia="Times New Roman" w:hAnsi="Calibri" w:cs="Calibri"/>
          <w:b/>
          <w:bCs/>
          <w:lang w:eastAsia="en-US"/>
        </w:rPr>
        <w:t>Safe and Secure</w:t>
      </w:r>
      <w:r w:rsidRPr="005F7E5D">
        <w:rPr>
          <w:rFonts w:ascii="Calibri" w:eastAsia="Times New Roman" w:hAnsi="Calibri" w:cs="Calibri"/>
          <w:lang w:eastAsia="en-US"/>
        </w:rPr>
        <w:t xml:space="preserve"> safeguarding standards published by </w:t>
      </w:r>
      <w:proofErr w:type="gramStart"/>
      <w:r w:rsidRPr="005F7E5D">
        <w:rPr>
          <w:rFonts w:ascii="Calibri" w:eastAsia="Times New Roman" w:hAnsi="Calibri" w:cs="Calibri"/>
          <w:lang w:eastAsia="en-US"/>
        </w:rPr>
        <w:t>thirtyone:eight</w:t>
      </w:r>
      <w:proofErr w:type="gramEnd"/>
      <w:r w:rsidRPr="005F7E5D">
        <w:rPr>
          <w:rFonts w:ascii="Calibri" w:eastAsia="Times New Roman" w:hAnsi="Calibri" w:cs="Calibri"/>
          <w:lang w:eastAsia="en-US"/>
        </w:rPr>
        <w:t>.</w:t>
      </w:r>
    </w:p>
    <w:p w14:paraId="18FD145A" w14:textId="77777777" w:rsidR="005F7E5D" w:rsidRPr="005F7E5D" w:rsidRDefault="005F7E5D" w:rsidP="005F7E5D">
      <w:pPr>
        <w:spacing w:line="276" w:lineRule="auto"/>
        <w:jc w:val="both"/>
        <w:rPr>
          <w:rFonts w:ascii="Calibri" w:eastAsia="Times New Roman" w:hAnsi="Calibri" w:cs="Calibri"/>
          <w:lang w:eastAsia="en-US"/>
        </w:rPr>
      </w:pPr>
    </w:p>
    <w:p w14:paraId="40026DCD" w14:textId="47DE519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The Leadership </w:t>
      </w:r>
      <w:r w:rsidR="0009693E">
        <w:rPr>
          <w:rFonts w:ascii="Calibri" w:eastAsia="Times New Roman" w:hAnsi="Calibri" w:cs="Calibri"/>
          <w:lang w:eastAsia="en-US"/>
        </w:rPr>
        <w:t xml:space="preserve">at Chilton Hall Community Church </w:t>
      </w:r>
      <w:r w:rsidRPr="005F7E5D">
        <w:rPr>
          <w:rFonts w:ascii="Calibri" w:eastAsia="Times New Roman" w:hAnsi="Calibri" w:cs="Calibri"/>
          <w:lang w:eastAsia="en-US"/>
        </w:rPr>
        <w:t xml:space="preserve">undertakes to: </w:t>
      </w:r>
    </w:p>
    <w:p w14:paraId="383B38A6" w14:textId="77777777" w:rsidR="005F7E5D" w:rsidRPr="005F7E5D" w:rsidRDefault="005F7E5D" w:rsidP="005F7E5D">
      <w:pPr>
        <w:numPr>
          <w:ilvl w:val="0"/>
          <w:numId w:val="9"/>
        </w:numPr>
        <w:spacing w:before="100" w:beforeAutospacing="1" w:after="100" w:afterAutospacing="1" w:line="276" w:lineRule="auto"/>
        <w:jc w:val="both"/>
        <w:rPr>
          <w:rFonts w:ascii="Calibri" w:eastAsia="Times New Roman" w:hAnsi="Calibri" w:cs="Calibri"/>
          <w:lang w:eastAsia="en-GB"/>
        </w:rPr>
      </w:pPr>
      <w:r w:rsidRPr="005F7E5D">
        <w:rPr>
          <w:rFonts w:ascii="Calibri" w:eastAsia="Times New Roman" w:hAnsi="Calibri" w:cs="Calibri"/>
          <w:lang w:eastAsia="en-GB"/>
        </w:rPr>
        <w:t>endorse and follow all national and local safeguarding legislation and procedures, in addition to the international conventions outlined above.</w:t>
      </w:r>
    </w:p>
    <w:p w14:paraId="52F916B7" w14:textId="77777777" w:rsidR="005F7E5D" w:rsidRPr="005F7E5D" w:rsidRDefault="005F7E5D" w:rsidP="005F7E5D">
      <w:pPr>
        <w:numPr>
          <w:ilvl w:val="0"/>
          <w:numId w:val="9"/>
        </w:numPr>
        <w:spacing w:after="200" w:line="276" w:lineRule="auto"/>
        <w:jc w:val="both"/>
        <w:rPr>
          <w:rFonts w:ascii="Calibri" w:eastAsia="Times New Roman" w:hAnsi="Calibri" w:cs="Calibri"/>
          <w:b/>
          <w:bCs/>
          <w:lang w:eastAsia="en-US"/>
        </w:rPr>
      </w:pPr>
      <w:r w:rsidRPr="005F7E5D">
        <w:rPr>
          <w:rFonts w:ascii="Calibri" w:eastAsia="Times New Roman" w:hAnsi="Calibri" w:cs="Calibri"/>
          <w:lang w:eastAsia="en-US"/>
        </w:rPr>
        <w:t>provide on-going safeguarding training for all its workers and will regularly review the operational guidelines attached.</w:t>
      </w:r>
    </w:p>
    <w:p w14:paraId="38E93F3A" w14:textId="77777777" w:rsidR="005F7E5D" w:rsidRPr="005F7E5D" w:rsidRDefault="005F7E5D" w:rsidP="005F7E5D">
      <w:pPr>
        <w:numPr>
          <w:ilvl w:val="0"/>
          <w:numId w:val="9"/>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ensure that the premises meet the requirements of the Equality Act 2010 and all other relevant legislation, and that it is welcoming and inclusive.</w:t>
      </w:r>
    </w:p>
    <w:p w14:paraId="672B5841" w14:textId="77777777" w:rsidR="005F7E5D" w:rsidRPr="005F7E5D" w:rsidRDefault="005F7E5D" w:rsidP="005F7E5D">
      <w:pPr>
        <w:numPr>
          <w:ilvl w:val="0"/>
          <w:numId w:val="9"/>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support the Safeguarding Coordinator(s) in their work and in any </w:t>
      </w:r>
      <w:proofErr w:type="gramStart"/>
      <w:r w:rsidRPr="005F7E5D">
        <w:rPr>
          <w:rFonts w:ascii="Calibri" w:eastAsia="Times New Roman" w:hAnsi="Calibri" w:cs="Calibri"/>
          <w:lang w:eastAsia="en-US"/>
        </w:rPr>
        <w:t>action</w:t>
      </w:r>
      <w:proofErr w:type="gramEnd"/>
      <w:r w:rsidRPr="005F7E5D">
        <w:rPr>
          <w:rFonts w:ascii="Calibri" w:eastAsia="Times New Roman" w:hAnsi="Calibri" w:cs="Calibri"/>
          <w:lang w:eastAsia="en-US"/>
        </w:rPr>
        <w:t xml:space="preserve"> they may need to take in order to protect children and adults with care and support needs.</w:t>
      </w:r>
    </w:p>
    <w:p w14:paraId="04E59AB2" w14:textId="77777777" w:rsidR="005F7E5D" w:rsidRPr="005F7E5D" w:rsidRDefault="005F7E5D" w:rsidP="005F7E5D">
      <w:pPr>
        <w:numPr>
          <w:ilvl w:val="0"/>
          <w:numId w:val="9"/>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the Leadership agrees not to allow the document to be copied by other organisations.  </w:t>
      </w:r>
    </w:p>
    <w:p w14:paraId="776C5369" w14:textId="77777777" w:rsidR="005F7E5D" w:rsidRPr="005F7E5D" w:rsidRDefault="005F7E5D" w:rsidP="005F7E5D">
      <w:pPr>
        <w:spacing w:line="276" w:lineRule="auto"/>
        <w:jc w:val="both"/>
        <w:rPr>
          <w:rFonts w:ascii="Calibri" w:eastAsia="Times New Roman" w:hAnsi="Calibri" w:cs="Calibri"/>
          <w:lang w:eastAsia="en-US"/>
        </w:rPr>
      </w:pPr>
    </w:p>
    <w:p w14:paraId="11C8DE8E" w14:textId="77777777" w:rsidR="005F7E5D" w:rsidRPr="005F7E5D" w:rsidRDefault="005F7E5D" w:rsidP="005F7E5D">
      <w:pPr>
        <w:spacing w:line="276" w:lineRule="auto"/>
        <w:rPr>
          <w:rFonts w:ascii="Calibri" w:eastAsia="Calibri" w:hAnsi="Calibri"/>
          <w:b/>
          <w:sz w:val="28"/>
          <w:szCs w:val="28"/>
          <w:lang w:eastAsia="en-US"/>
        </w:rPr>
      </w:pPr>
      <w:r w:rsidRPr="005F7E5D">
        <w:rPr>
          <w:rFonts w:ascii="Calibri" w:eastAsia="Calibri" w:hAnsi="Calibri"/>
          <w:color w:val="FF0000"/>
          <w:szCs w:val="22"/>
          <w:lang w:eastAsia="en-US"/>
        </w:rPr>
        <w:br w:type="page"/>
      </w:r>
      <w:r w:rsidRPr="005F7E5D">
        <w:rPr>
          <w:rFonts w:ascii="Calibri" w:eastAsia="Calibri" w:hAnsi="Calibri"/>
          <w:b/>
          <w:sz w:val="28"/>
          <w:szCs w:val="28"/>
          <w:lang w:eastAsia="en-US"/>
        </w:rPr>
        <w:lastRenderedPageBreak/>
        <w:t>Section 2</w:t>
      </w:r>
    </w:p>
    <w:p w14:paraId="620EA75B" w14:textId="77777777" w:rsidR="005F7E5D" w:rsidRPr="005F7E5D" w:rsidRDefault="005F7E5D" w:rsidP="005F7E5D">
      <w:pPr>
        <w:spacing w:line="276" w:lineRule="auto"/>
        <w:rPr>
          <w:rFonts w:ascii="Calibri" w:eastAsia="Calibri" w:hAnsi="Calibri"/>
          <w:b/>
          <w:color w:val="FF0000"/>
          <w:sz w:val="28"/>
          <w:szCs w:val="28"/>
          <w:lang w:eastAsia="en-US"/>
        </w:rPr>
      </w:pPr>
      <w:r w:rsidRPr="005F7E5D">
        <w:rPr>
          <w:rFonts w:ascii="Calibri" w:eastAsia="Calibri" w:hAnsi="Calibri" w:cs="Calibri"/>
          <w:b/>
          <w:bCs/>
          <w:sz w:val="28"/>
          <w:szCs w:val="22"/>
          <w:lang w:eastAsia="en-US"/>
        </w:rPr>
        <w:t>Prevention</w:t>
      </w:r>
    </w:p>
    <w:p w14:paraId="6737299E" w14:textId="77777777" w:rsidR="005F7E5D" w:rsidRPr="005F7E5D" w:rsidRDefault="005F7E5D" w:rsidP="005F7E5D">
      <w:pPr>
        <w:spacing w:line="276" w:lineRule="auto"/>
        <w:jc w:val="both"/>
        <w:rPr>
          <w:rFonts w:ascii="Calibri" w:eastAsia="Times New Roman" w:hAnsi="Calibri" w:cs="Calibri"/>
          <w:b/>
          <w:bCs/>
          <w:lang w:eastAsia="en-US"/>
        </w:rPr>
      </w:pPr>
    </w:p>
    <w:p w14:paraId="4A449140"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 xml:space="preserve">Understanding abuse and neglect </w:t>
      </w:r>
    </w:p>
    <w:p w14:paraId="438531F2" w14:textId="77777777" w:rsidR="005F7E5D" w:rsidRPr="005F7E5D" w:rsidRDefault="005F7E5D" w:rsidP="005F7E5D">
      <w:pPr>
        <w:spacing w:line="276" w:lineRule="auto"/>
        <w:jc w:val="both"/>
        <w:rPr>
          <w:rFonts w:ascii="Calibri" w:eastAsia="Times New Roman" w:hAnsi="Calibri" w:cs="Calibri"/>
          <w:b/>
          <w:bCs/>
          <w:lang w:eastAsia="en-US"/>
        </w:rPr>
      </w:pPr>
    </w:p>
    <w:p w14:paraId="67D9E7C1" w14:textId="77777777" w:rsidR="005F7E5D" w:rsidRPr="005F7E5D" w:rsidRDefault="005F7E5D" w:rsidP="005F7E5D">
      <w:pPr>
        <w:spacing w:line="276" w:lineRule="auto"/>
        <w:jc w:val="both"/>
        <w:rPr>
          <w:rFonts w:ascii="Calibri" w:eastAsia="Times New Roman" w:hAnsi="Calibri" w:cs="Calibri"/>
          <w:bCs/>
          <w:lang w:eastAsia="en-US"/>
        </w:rPr>
      </w:pPr>
      <w:r w:rsidRPr="005F7E5D">
        <w:rPr>
          <w:rFonts w:ascii="Calibri" w:eastAsia="Times New Roman" w:hAnsi="Calibri" w:cs="Calibri"/>
          <w:bCs/>
          <w:lang w:eastAsia="en-US"/>
        </w:rPr>
        <w:t>Defining child abuse or abuse against an adult is a difficult and complex issue. A person may abuse by inflicting harm or failing to prevent harm. Children and adults in need of protection may be abused within a family, an institution or a community setting. Very often the abuser is known or in a trusted relationship with the child or adult.</w:t>
      </w:r>
    </w:p>
    <w:p w14:paraId="2D9CC4F6" w14:textId="77777777" w:rsidR="005F7E5D" w:rsidRPr="005F7E5D" w:rsidRDefault="005F7E5D" w:rsidP="005F7E5D">
      <w:pPr>
        <w:spacing w:line="276" w:lineRule="auto"/>
        <w:jc w:val="both"/>
        <w:rPr>
          <w:rFonts w:ascii="Calibri" w:eastAsia="Times New Roman" w:hAnsi="Calibri" w:cs="Calibri"/>
          <w:bCs/>
          <w:lang w:eastAsia="en-US"/>
        </w:rPr>
      </w:pPr>
    </w:p>
    <w:p w14:paraId="723CCFC8" w14:textId="77777777" w:rsidR="005F7E5D" w:rsidRPr="005F7E5D" w:rsidRDefault="005F7E5D" w:rsidP="005F7E5D">
      <w:pPr>
        <w:spacing w:line="276" w:lineRule="auto"/>
        <w:jc w:val="both"/>
        <w:rPr>
          <w:rFonts w:ascii="Calibri" w:eastAsia="Times New Roman" w:hAnsi="Calibri" w:cs="Calibri"/>
          <w:b/>
          <w:bCs/>
          <w:lang w:eastAsia="en-GB"/>
        </w:rPr>
      </w:pPr>
      <w:r w:rsidRPr="005F7E5D">
        <w:rPr>
          <w:rFonts w:ascii="Calibri" w:eastAsia="Times New Roman" w:hAnsi="Calibri" w:cs="Calibri"/>
          <w:iCs/>
          <w:lang w:eastAsia="en-US"/>
        </w:rPr>
        <w:t xml:space="preserve">In order to safeguard those in our places of worship and organisations we adhere to the UN Convention on the Rights of the Child and have as our starting point as a definition of abuse, </w:t>
      </w:r>
      <w:r w:rsidRPr="005F7E5D">
        <w:rPr>
          <w:rFonts w:ascii="Calibri" w:eastAsia="Times New Roman" w:hAnsi="Calibri" w:cs="Calibri"/>
          <w:bCs/>
          <w:lang w:eastAsia="en-GB"/>
        </w:rPr>
        <w:t>Article 19:</w:t>
      </w:r>
    </w:p>
    <w:p w14:paraId="21FC1143" w14:textId="77777777" w:rsidR="005F7E5D" w:rsidRPr="005F7E5D" w:rsidRDefault="005F7E5D" w:rsidP="005F7E5D">
      <w:pPr>
        <w:spacing w:before="100" w:beforeAutospacing="1" w:after="100" w:afterAutospacing="1" w:line="276" w:lineRule="auto"/>
        <w:ind w:left="720"/>
        <w:jc w:val="both"/>
        <w:outlineLvl w:val="4"/>
        <w:rPr>
          <w:rFonts w:ascii="Calibri" w:eastAsia="Times New Roman" w:hAnsi="Calibri" w:cs="Calibri"/>
          <w:i/>
          <w:lang w:eastAsia="en-GB"/>
        </w:rPr>
      </w:pPr>
      <w:r w:rsidRPr="005F7E5D">
        <w:rPr>
          <w:rFonts w:ascii="Calibri" w:eastAsia="Times New Roman" w:hAnsi="Calibri" w:cs="Calibri"/>
          <w:i/>
          <w:lang w:eastAsia="en-GB"/>
        </w:rPr>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5E2EF681" w14:textId="77777777" w:rsidR="005F7E5D" w:rsidRPr="005F7E5D" w:rsidRDefault="005F7E5D" w:rsidP="005F7E5D">
      <w:pPr>
        <w:spacing w:before="100" w:beforeAutospacing="1" w:after="100" w:afterAutospacing="1" w:line="276" w:lineRule="auto"/>
        <w:ind w:left="720"/>
        <w:jc w:val="both"/>
        <w:rPr>
          <w:rFonts w:ascii="Calibri" w:eastAsia="Times New Roman" w:hAnsi="Calibri" w:cs="Calibri"/>
          <w:i/>
          <w:lang w:eastAsia="en-GB"/>
        </w:rPr>
      </w:pPr>
      <w:r w:rsidRPr="005F7E5D">
        <w:rPr>
          <w:rFonts w:ascii="Calibri" w:eastAsia="Times New Roman" w:hAnsi="Calibri" w:cs="Calibri"/>
          <w:i/>
          <w:lang w:eastAsia="en-GB"/>
        </w:rPr>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4AB3916C" w14:textId="77777777" w:rsidR="005F7E5D" w:rsidRPr="005F7E5D" w:rsidRDefault="005F7E5D" w:rsidP="005F7E5D">
      <w:pPr>
        <w:spacing w:line="276" w:lineRule="auto"/>
        <w:jc w:val="both"/>
        <w:rPr>
          <w:rFonts w:ascii="Calibri" w:eastAsia="Times New Roman" w:hAnsi="Calibri" w:cs="Calibri"/>
          <w:iCs/>
          <w:lang w:eastAsia="en-US"/>
        </w:rPr>
      </w:pPr>
      <w:r w:rsidRPr="005F7E5D">
        <w:rPr>
          <w:rFonts w:ascii="Calibri" w:eastAsia="Times New Roman" w:hAnsi="Calibri" w:cs="Calibri"/>
          <w:iCs/>
          <w:lang w:eastAsia="en-US"/>
        </w:rPr>
        <w:t>Also for adults the UN Universal Declaration of Human Rights with particular reference to Article 5:</w:t>
      </w:r>
    </w:p>
    <w:p w14:paraId="65DEBEEA" w14:textId="77777777" w:rsidR="005F7E5D" w:rsidRPr="005F7E5D" w:rsidRDefault="005F7E5D" w:rsidP="005F7E5D">
      <w:pPr>
        <w:spacing w:line="276" w:lineRule="auto"/>
        <w:ind w:left="720"/>
        <w:jc w:val="both"/>
        <w:rPr>
          <w:rFonts w:ascii="Calibri" w:eastAsia="Times New Roman" w:hAnsi="Calibri" w:cs="Calibri"/>
          <w:i/>
          <w:iCs/>
          <w:lang w:eastAsia="en-US"/>
        </w:rPr>
      </w:pPr>
      <w:r w:rsidRPr="005F7E5D">
        <w:rPr>
          <w:rFonts w:ascii="Calibri" w:eastAsia="Times New Roman" w:hAnsi="Calibri" w:cs="Calibri"/>
          <w:i/>
          <w:lang w:eastAsia="en-US"/>
        </w:rPr>
        <w:t>No one shall be subjected to torture or to cruel, inhuman or degrading treatment or punishment.</w:t>
      </w:r>
    </w:p>
    <w:p w14:paraId="2D4EF951" w14:textId="77777777" w:rsidR="005F7E5D" w:rsidRPr="005F7E5D" w:rsidRDefault="005F7E5D" w:rsidP="005F7E5D">
      <w:pPr>
        <w:spacing w:line="276" w:lineRule="auto"/>
        <w:jc w:val="both"/>
        <w:rPr>
          <w:rFonts w:ascii="Calibri" w:eastAsia="Times New Roman" w:hAnsi="Calibri" w:cs="Calibri"/>
          <w:i/>
          <w:iCs/>
          <w:lang w:eastAsia="en-US"/>
        </w:rPr>
      </w:pPr>
    </w:p>
    <w:p w14:paraId="49BF57E4" w14:textId="77777777" w:rsidR="005F7E5D" w:rsidRPr="005F7E5D" w:rsidRDefault="005F7E5D" w:rsidP="005F7E5D">
      <w:pPr>
        <w:spacing w:line="276" w:lineRule="auto"/>
        <w:jc w:val="both"/>
        <w:rPr>
          <w:rFonts w:ascii="Calibri" w:eastAsia="Times New Roman" w:hAnsi="Calibri" w:cs="Calibri"/>
          <w:iCs/>
          <w:lang w:eastAsia="en-US"/>
        </w:rPr>
      </w:pPr>
      <w:r w:rsidRPr="005F7E5D">
        <w:rPr>
          <w:rFonts w:ascii="Calibri" w:eastAsia="Times New Roman" w:hAnsi="Calibri" w:cs="Calibri"/>
          <w:iCs/>
          <w:lang w:eastAsia="en-US"/>
        </w:rPr>
        <w:t>Detailed definitions, and signs and indicators of abuse, as well as how to respond to a disclosure of abuse, are included here in our policy.</w:t>
      </w:r>
    </w:p>
    <w:p w14:paraId="4C9B99E6" w14:textId="77777777" w:rsidR="005F7E5D" w:rsidRPr="005F7E5D" w:rsidRDefault="005F7E5D" w:rsidP="005F7E5D">
      <w:pPr>
        <w:spacing w:line="276" w:lineRule="auto"/>
        <w:jc w:val="both"/>
        <w:rPr>
          <w:rFonts w:ascii="Calibri" w:eastAsia="Times New Roman" w:hAnsi="Calibri" w:cs="Calibri"/>
          <w:bCs/>
          <w:color w:val="FF0000"/>
          <w:lang w:eastAsia="en-US"/>
        </w:rPr>
      </w:pPr>
    </w:p>
    <w:p w14:paraId="086BDEC1"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Safer recruitment</w:t>
      </w:r>
    </w:p>
    <w:p w14:paraId="2D4D4F8E" w14:textId="77777777" w:rsidR="005F7E5D" w:rsidRPr="005F7E5D" w:rsidRDefault="005F7E5D" w:rsidP="005F7E5D">
      <w:pPr>
        <w:spacing w:line="276" w:lineRule="auto"/>
        <w:jc w:val="both"/>
        <w:rPr>
          <w:rFonts w:ascii="Calibri" w:eastAsia="Times New Roman" w:hAnsi="Calibri" w:cs="Calibri"/>
          <w:b/>
          <w:bCs/>
          <w:lang w:eastAsia="en-US"/>
        </w:rPr>
      </w:pPr>
    </w:p>
    <w:p w14:paraId="09F1D255"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lang w:eastAsia="en-US"/>
        </w:rPr>
        <w:t>The Leadership will ensure all workers will be appointed, trained, supported and supervised in accordance with government guidance on safe recruitment.  This includes ensuring that:</w:t>
      </w:r>
    </w:p>
    <w:p w14:paraId="1D1EAEE5" w14:textId="77777777" w:rsidR="005F7E5D" w:rsidRPr="005F7E5D" w:rsidRDefault="005F7E5D" w:rsidP="005F7E5D">
      <w:pPr>
        <w:spacing w:line="276" w:lineRule="auto"/>
        <w:jc w:val="both"/>
        <w:rPr>
          <w:rFonts w:ascii="Calibri" w:eastAsia="Times New Roman" w:hAnsi="Calibri" w:cs="Calibri"/>
          <w:b/>
          <w:bCs/>
          <w:lang w:eastAsia="en-US"/>
        </w:rPr>
      </w:pPr>
    </w:p>
    <w:p w14:paraId="3D283A85"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There is a written job description / person specification for the post</w:t>
      </w:r>
    </w:p>
    <w:p w14:paraId="4B59C40D"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Those applying have completed an application form and a self declaration form</w:t>
      </w:r>
    </w:p>
    <w:p w14:paraId="4DC3085B"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Those short listed have been interviewed</w:t>
      </w:r>
    </w:p>
    <w:p w14:paraId="4E245889"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lastRenderedPageBreak/>
        <w:t>Safeguarding has been discussed at interview</w:t>
      </w:r>
    </w:p>
    <w:p w14:paraId="63655290"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Written references have been obtained, and followed up where appropriate</w:t>
      </w:r>
    </w:p>
    <w:p w14:paraId="411D5380"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A disclosure and barring check has been completed where necessary (we will comply with Code of Practice requirements concerning the fair treatment of applicants and the handling of information)</w:t>
      </w:r>
    </w:p>
    <w:p w14:paraId="1D1932A3"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Qualifications where relevant have been verified</w:t>
      </w:r>
    </w:p>
    <w:p w14:paraId="6AB86896"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A suitable training programme is provided for the successful applicant</w:t>
      </w:r>
    </w:p>
    <w:p w14:paraId="3F91265F"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The applicant has completed a probationary period</w:t>
      </w:r>
    </w:p>
    <w:p w14:paraId="3E79E939" w14:textId="77777777" w:rsidR="005F7E5D" w:rsidRPr="005F7E5D" w:rsidRDefault="005F7E5D" w:rsidP="005F7E5D">
      <w:pPr>
        <w:numPr>
          <w:ilvl w:val="0"/>
          <w:numId w:val="8"/>
        </w:numPr>
        <w:spacing w:after="200" w:line="276" w:lineRule="auto"/>
        <w:jc w:val="both"/>
        <w:rPr>
          <w:rFonts w:ascii="Calibri" w:eastAsia="Calibri" w:hAnsi="Calibri" w:cs="Calibri"/>
          <w:lang w:eastAsia="en-US"/>
        </w:rPr>
      </w:pPr>
      <w:r w:rsidRPr="005F7E5D">
        <w:rPr>
          <w:rFonts w:ascii="Calibri" w:eastAsia="Calibri" w:hAnsi="Calibri" w:cs="Calibri"/>
          <w:lang w:eastAsia="en-US"/>
        </w:rPr>
        <w:t>The applicant has been given a copy of the organisation’s safeguarding policy and knows how to report concerns.</w:t>
      </w:r>
    </w:p>
    <w:p w14:paraId="65F4F9F5" w14:textId="77777777" w:rsidR="005F7E5D" w:rsidRPr="005F7E5D" w:rsidRDefault="005F7E5D" w:rsidP="005F7E5D">
      <w:pPr>
        <w:spacing w:line="276" w:lineRule="auto"/>
        <w:jc w:val="both"/>
        <w:rPr>
          <w:rFonts w:ascii="Calibri" w:eastAsia="Times New Roman" w:hAnsi="Calibri" w:cs="Calibri"/>
          <w:b/>
          <w:bCs/>
          <w:lang w:eastAsia="en-US"/>
        </w:rPr>
      </w:pPr>
    </w:p>
    <w:p w14:paraId="02262C6F"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Safeguarding training</w:t>
      </w:r>
    </w:p>
    <w:p w14:paraId="0D835E8B" w14:textId="77777777" w:rsidR="005F7E5D" w:rsidRPr="005F7E5D" w:rsidRDefault="005F7E5D" w:rsidP="005F7E5D">
      <w:pPr>
        <w:spacing w:before="100" w:beforeAutospacing="1" w:after="100" w:afterAutospacing="1" w:line="276" w:lineRule="auto"/>
        <w:jc w:val="both"/>
        <w:rPr>
          <w:rFonts w:ascii="Calibri" w:eastAsia="Times New Roman" w:hAnsi="Calibri" w:cs="Calibri"/>
          <w:bCs/>
          <w:lang w:eastAsia="en-GB"/>
        </w:rPr>
      </w:pPr>
      <w:r w:rsidRPr="005F7E5D">
        <w:rPr>
          <w:rFonts w:ascii="Calibri" w:eastAsia="Times New Roman" w:hAnsi="Calibri" w:cs="Calibri"/>
          <w:lang w:eastAsia="en-GB"/>
        </w:rPr>
        <w:t>The Leadership is committed to on-going safeguarding training and development opportunities for all workers, developing a culture of awareness of safeguarding issues to help protect everyone.</w:t>
      </w:r>
      <w:r w:rsidRPr="005F7E5D">
        <w:rPr>
          <w:rFonts w:ascii="Calibri" w:eastAsia="Times New Roman" w:hAnsi="Calibri" w:cs="Calibri"/>
          <w:b/>
          <w:bCs/>
          <w:lang w:eastAsia="en-GB"/>
        </w:rPr>
        <w:t xml:space="preserve">  </w:t>
      </w:r>
      <w:r w:rsidRPr="005F7E5D">
        <w:rPr>
          <w:rFonts w:ascii="Calibri" w:eastAsia="Times New Roman" w:hAnsi="Calibri" w:cs="Calibri"/>
          <w:bCs/>
          <w:lang w:eastAsia="en-GB"/>
        </w:rPr>
        <w:t>All our workers will receive induction training and undertake recognised safeguarding training on a regular basis.</w:t>
      </w:r>
    </w:p>
    <w:p w14:paraId="03CEA12A" w14:textId="77777777" w:rsidR="005F7E5D" w:rsidRPr="005F7E5D" w:rsidRDefault="005F7E5D" w:rsidP="005F7E5D">
      <w:pPr>
        <w:spacing w:before="100" w:beforeAutospacing="1" w:after="100" w:afterAutospacing="1" w:line="276" w:lineRule="auto"/>
        <w:jc w:val="both"/>
        <w:rPr>
          <w:rFonts w:ascii="Calibri" w:eastAsia="Times New Roman" w:hAnsi="Calibri" w:cs="Calibri"/>
          <w:lang w:eastAsia="en-GB"/>
        </w:rPr>
      </w:pPr>
      <w:r w:rsidRPr="005F7E5D">
        <w:rPr>
          <w:rFonts w:ascii="Calibri" w:eastAsia="Times New Roman" w:hAnsi="Calibri" w:cs="Calibri"/>
          <w:lang w:eastAsia="en-GB"/>
        </w:rPr>
        <w:t>The Leadership will also ensure that children and adults with care and support needs are provided with information on where to get help and advice in relation to abuse, discrimination, bullying or any other matter where they have a concern.</w:t>
      </w:r>
    </w:p>
    <w:p w14:paraId="29098840"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Management of Workers – Codes of Conduct</w:t>
      </w:r>
    </w:p>
    <w:p w14:paraId="6DBCB75E" w14:textId="77777777" w:rsidR="005F7E5D" w:rsidRPr="005F7E5D" w:rsidRDefault="005F7E5D" w:rsidP="005F7E5D">
      <w:pPr>
        <w:spacing w:line="276" w:lineRule="auto"/>
        <w:jc w:val="both"/>
        <w:rPr>
          <w:rFonts w:ascii="Calibri" w:eastAsia="Times New Roman" w:hAnsi="Calibri" w:cs="Calibri"/>
          <w:b/>
          <w:bCs/>
          <w:lang w:eastAsia="en-US"/>
        </w:rPr>
      </w:pPr>
    </w:p>
    <w:p w14:paraId="7BD39338"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As a Leadership we are committed to supporting all workers and ensuring they receive support and supervision. All workers have been issued with a code of conduct towards children, young people and adults with care and support needs.</w:t>
      </w:r>
    </w:p>
    <w:p w14:paraId="7EC3D821" w14:textId="77777777" w:rsidR="005F7E5D" w:rsidRPr="005F7E5D" w:rsidRDefault="005F7E5D" w:rsidP="005F7E5D">
      <w:pPr>
        <w:spacing w:before="100" w:beforeAutospacing="1" w:after="100" w:afterAutospacing="1" w:line="276" w:lineRule="auto"/>
        <w:jc w:val="both"/>
        <w:rPr>
          <w:rFonts w:ascii="Calibri" w:eastAsia="Times New Roman" w:hAnsi="Calibri" w:cs="Calibri"/>
          <w:lang w:eastAsia="en-GB"/>
        </w:rPr>
      </w:pPr>
    </w:p>
    <w:p w14:paraId="3A4775E1" w14:textId="77777777" w:rsidR="005F7E5D" w:rsidRPr="005F7E5D" w:rsidRDefault="005F7E5D" w:rsidP="005F7E5D">
      <w:pPr>
        <w:spacing w:line="276" w:lineRule="auto"/>
        <w:jc w:val="both"/>
        <w:rPr>
          <w:rFonts w:ascii="Calibri" w:eastAsia="Times New Roman" w:hAnsi="Calibri" w:cs="Calibri"/>
          <w:b/>
          <w:bCs/>
          <w:sz w:val="28"/>
          <w:lang w:eastAsia="en-US"/>
        </w:rPr>
      </w:pPr>
      <w:r w:rsidRPr="005F7E5D">
        <w:rPr>
          <w:rFonts w:ascii="Calibri" w:eastAsia="Times New Roman" w:hAnsi="Calibri" w:cs="Calibri"/>
          <w:b/>
          <w:bCs/>
          <w:sz w:val="28"/>
          <w:lang w:eastAsia="en-US"/>
        </w:rPr>
        <w:br w:type="page"/>
      </w:r>
      <w:r w:rsidRPr="005F7E5D">
        <w:rPr>
          <w:rFonts w:ascii="Calibri" w:eastAsia="Times New Roman" w:hAnsi="Calibri" w:cs="Calibri"/>
          <w:b/>
          <w:bCs/>
          <w:sz w:val="28"/>
          <w:lang w:eastAsia="en-US"/>
        </w:rPr>
        <w:lastRenderedPageBreak/>
        <w:t>Section 3</w:t>
      </w:r>
    </w:p>
    <w:p w14:paraId="6282175F" w14:textId="77777777" w:rsidR="005F7E5D" w:rsidRPr="005F7E5D" w:rsidRDefault="005F7E5D" w:rsidP="005F7E5D">
      <w:pPr>
        <w:spacing w:after="200" w:line="276" w:lineRule="auto"/>
        <w:jc w:val="both"/>
        <w:rPr>
          <w:rFonts w:ascii="Calibri" w:eastAsia="Calibri" w:hAnsi="Calibri" w:cs="Calibri"/>
          <w:b/>
          <w:smallCaps/>
          <w:sz w:val="28"/>
          <w:lang w:eastAsia="en-US"/>
        </w:rPr>
      </w:pPr>
      <w:r w:rsidRPr="005F7E5D">
        <w:rPr>
          <w:rFonts w:ascii="Calibri" w:eastAsia="Calibri" w:hAnsi="Calibri" w:cs="Calibri"/>
          <w:b/>
          <w:bCs/>
          <w:sz w:val="28"/>
          <w:szCs w:val="22"/>
          <w:lang w:eastAsia="en-US"/>
        </w:rPr>
        <w:t>Practice Guidelines</w:t>
      </w:r>
    </w:p>
    <w:p w14:paraId="33C78129"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As an organisation / place of worship working with children, young people and adults with care and support needs we wish to operate and promote good working practice. This will enable workers to run activities safely, develop good relationships and minimise the risk of false or unfounded accusation. </w:t>
      </w:r>
    </w:p>
    <w:p w14:paraId="07B2E015" w14:textId="77777777" w:rsidR="005F7E5D" w:rsidRPr="005F7E5D" w:rsidRDefault="005F7E5D" w:rsidP="005F7E5D">
      <w:pPr>
        <w:spacing w:line="276" w:lineRule="auto"/>
        <w:jc w:val="both"/>
        <w:rPr>
          <w:rFonts w:ascii="Calibri" w:eastAsia="Times New Roman" w:hAnsi="Calibri" w:cs="Calibri"/>
          <w:lang w:eastAsia="en-US"/>
        </w:rPr>
      </w:pPr>
    </w:p>
    <w:p w14:paraId="744B4577"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As well as a general code of conduct for workers we also have specific good practice guidelines for every activity we are involved in and these are attached or in the appendices.</w:t>
      </w:r>
    </w:p>
    <w:p w14:paraId="06B4DD25" w14:textId="77777777" w:rsidR="005F7E5D" w:rsidRPr="005F7E5D" w:rsidRDefault="005F7E5D" w:rsidP="005F7E5D">
      <w:pPr>
        <w:spacing w:line="276" w:lineRule="auto"/>
        <w:jc w:val="both"/>
        <w:rPr>
          <w:rFonts w:ascii="Calibri" w:eastAsia="Times New Roman" w:hAnsi="Calibri" w:cs="Calibri"/>
          <w:b/>
          <w:bCs/>
          <w:lang w:eastAsia="en-US"/>
        </w:rPr>
      </w:pPr>
    </w:p>
    <w:p w14:paraId="6394921B" w14:textId="77777777" w:rsidR="005F7E5D" w:rsidRPr="005F7E5D" w:rsidRDefault="005F7E5D" w:rsidP="005F7E5D">
      <w:pPr>
        <w:spacing w:line="276" w:lineRule="auto"/>
        <w:jc w:val="both"/>
        <w:rPr>
          <w:rFonts w:ascii="Calibri" w:eastAsia="Times New Roman" w:hAnsi="Calibri" w:cs="Calibri"/>
          <w:b/>
          <w:lang w:eastAsia="en-US"/>
        </w:rPr>
      </w:pPr>
      <w:r w:rsidRPr="005F7E5D">
        <w:rPr>
          <w:rFonts w:ascii="Calibri" w:eastAsia="Times New Roman" w:hAnsi="Calibri" w:cs="Calibri"/>
          <w:b/>
          <w:lang w:eastAsia="en-US"/>
        </w:rPr>
        <w:t>Working in Partnership</w:t>
      </w:r>
    </w:p>
    <w:p w14:paraId="55B60274" w14:textId="77777777" w:rsidR="005F7E5D" w:rsidRPr="005F7E5D" w:rsidRDefault="005F7E5D" w:rsidP="005F7E5D">
      <w:pPr>
        <w:spacing w:line="276" w:lineRule="auto"/>
        <w:jc w:val="both"/>
        <w:rPr>
          <w:rFonts w:ascii="Calibri" w:eastAsia="Times New Roman" w:hAnsi="Calibri" w:cs="Calibri"/>
          <w:lang w:eastAsia="en-US"/>
        </w:rPr>
      </w:pPr>
    </w:p>
    <w:p w14:paraId="42890484" w14:textId="77777777" w:rsidR="005F7E5D" w:rsidRPr="005F7E5D" w:rsidRDefault="005F7E5D" w:rsidP="005F7E5D">
      <w:pPr>
        <w:spacing w:line="276" w:lineRule="auto"/>
        <w:jc w:val="both"/>
        <w:rPr>
          <w:rFonts w:ascii="Calibri" w:eastAsia="Times New Roman" w:hAnsi="Calibri" w:cs="Calibri"/>
          <w:bCs/>
          <w:color w:val="FF0000"/>
          <w:lang w:eastAsia="en-US"/>
        </w:rPr>
      </w:pPr>
      <w:r w:rsidRPr="005F7E5D">
        <w:rPr>
          <w:rFonts w:ascii="Calibri" w:eastAsia="Times New Roman" w:hAnsi="Calibri" w:cs="Calibri"/>
          <w:lang w:eastAsia="en-US"/>
        </w:rPr>
        <w:t>The diversity of organisations and settings means there can be great variation in practice when it comes to safeguarding children, young people and adults. This can be because of cultural tradition, belief and religious practice or understanding, for example, of what constitutes abuse.</w:t>
      </w:r>
    </w:p>
    <w:p w14:paraId="1D7F16C5" w14:textId="77777777" w:rsidR="005F7E5D" w:rsidRPr="005F7E5D" w:rsidRDefault="005F7E5D" w:rsidP="005F7E5D">
      <w:pPr>
        <w:spacing w:line="276" w:lineRule="auto"/>
        <w:jc w:val="both"/>
        <w:rPr>
          <w:rFonts w:ascii="Calibri" w:eastAsia="Times New Roman" w:hAnsi="Calibri" w:cs="Calibri"/>
          <w:bCs/>
          <w:lang w:eastAsia="en-US"/>
        </w:rPr>
      </w:pPr>
    </w:p>
    <w:p w14:paraId="2F993CBD" w14:textId="77777777" w:rsidR="005F7E5D" w:rsidRPr="005F7E5D" w:rsidRDefault="005F7E5D" w:rsidP="005F7E5D">
      <w:pPr>
        <w:spacing w:line="276" w:lineRule="auto"/>
        <w:jc w:val="both"/>
        <w:rPr>
          <w:rFonts w:ascii="Calibri" w:eastAsia="Times New Roman" w:hAnsi="Calibri" w:cs="Calibri"/>
          <w:bCs/>
          <w:lang w:eastAsia="en-US"/>
        </w:rPr>
      </w:pPr>
      <w:r w:rsidRPr="005F7E5D">
        <w:rPr>
          <w:rFonts w:ascii="Calibri" w:eastAsia="Times New Roman" w:hAnsi="Calibri" w:cs="Calibri"/>
          <w:bCs/>
          <w:lang w:eastAsia="en-US"/>
        </w:rPr>
        <w:t xml:space="preserve">We therefore have clear guidelines in regards to our expectations of those with whom we work in partnership, whether in the UK or not. We will discuss with all partners our safeguarding expectations and have a partnership agreement for safeguarding. It is also our expectation that any organisation using our premises, as part of the letting agreement will have their own policy that meets </w:t>
      </w:r>
      <w:proofErr w:type="gramStart"/>
      <w:r w:rsidRPr="005F7E5D">
        <w:rPr>
          <w:rFonts w:ascii="Calibri" w:eastAsia="Times New Roman" w:hAnsi="Calibri" w:cs="Calibri"/>
          <w:bCs/>
          <w:lang w:eastAsia="en-US"/>
        </w:rPr>
        <w:t>thirtyone:eight’s</w:t>
      </w:r>
      <w:proofErr w:type="gramEnd"/>
      <w:r w:rsidRPr="005F7E5D">
        <w:rPr>
          <w:rFonts w:ascii="Calibri" w:eastAsia="Times New Roman" w:hAnsi="Calibri" w:cs="Calibri"/>
          <w:bCs/>
          <w:lang w:eastAsia="en-US"/>
        </w:rPr>
        <w:t xml:space="preserve"> safeguarding standards.</w:t>
      </w:r>
    </w:p>
    <w:p w14:paraId="24BBE8D7" w14:textId="77777777" w:rsidR="005F7E5D" w:rsidRPr="005F7E5D" w:rsidRDefault="005F7E5D" w:rsidP="005F7E5D">
      <w:pPr>
        <w:spacing w:line="276" w:lineRule="auto"/>
        <w:jc w:val="both"/>
        <w:rPr>
          <w:rFonts w:ascii="Calibri" w:eastAsia="Times New Roman" w:hAnsi="Calibri" w:cs="Calibri"/>
          <w:bCs/>
          <w:lang w:eastAsia="en-US"/>
        </w:rPr>
      </w:pPr>
    </w:p>
    <w:p w14:paraId="57E05333" w14:textId="77777777" w:rsidR="005F7E5D" w:rsidRPr="005F7E5D" w:rsidRDefault="005F7E5D" w:rsidP="005F7E5D">
      <w:pPr>
        <w:spacing w:line="276" w:lineRule="auto"/>
        <w:jc w:val="both"/>
        <w:rPr>
          <w:rFonts w:ascii="Calibri" w:eastAsia="Times New Roman" w:hAnsi="Calibri" w:cs="Calibri"/>
          <w:bCs/>
          <w:lang w:eastAsia="en-US"/>
        </w:rPr>
      </w:pPr>
      <w:r w:rsidRPr="005F7E5D">
        <w:rPr>
          <w:rFonts w:ascii="Calibri" w:eastAsia="Times New Roman" w:hAnsi="Calibri" w:cs="Calibri"/>
          <w:bCs/>
          <w:lang w:eastAsia="en-US"/>
        </w:rPr>
        <w:t xml:space="preserve">We believe good communication is essential in promoting safeguarding, both to those we wish to protect, to everyone involved in working with children and adults and to all those with whom we work in partnership. This safeguarding policy is just one means of promoting safeguarding. </w:t>
      </w:r>
    </w:p>
    <w:p w14:paraId="53E4B639" w14:textId="77777777" w:rsidR="005F7E5D" w:rsidRPr="005F7E5D" w:rsidRDefault="005F7E5D" w:rsidP="005F7E5D">
      <w:pPr>
        <w:spacing w:line="276" w:lineRule="auto"/>
        <w:jc w:val="both"/>
        <w:rPr>
          <w:rFonts w:ascii="Calibri" w:eastAsia="Times New Roman" w:hAnsi="Calibri" w:cs="Calibri"/>
          <w:b/>
          <w:bCs/>
          <w:lang w:eastAsia="en-US"/>
        </w:rPr>
      </w:pPr>
    </w:p>
    <w:p w14:paraId="082F9BBA" w14:textId="77777777" w:rsidR="005F7E5D" w:rsidRPr="005F7E5D" w:rsidRDefault="005F7E5D" w:rsidP="005F7E5D">
      <w:pPr>
        <w:spacing w:line="276" w:lineRule="auto"/>
        <w:jc w:val="both"/>
        <w:rPr>
          <w:rFonts w:ascii="Calibri" w:eastAsia="Times New Roman" w:hAnsi="Calibri" w:cs="Calibri"/>
          <w:b/>
          <w:bCs/>
          <w:sz w:val="28"/>
          <w:lang w:eastAsia="en-US"/>
        </w:rPr>
      </w:pPr>
    </w:p>
    <w:p w14:paraId="2575DB14" w14:textId="77777777" w:rsidR="005F7E5D" w:rsidRPr="005F7E5D" w:rsidRDefault="005F7E5D" w:rsidP="005F7E5D">
      <w:pPr>
        <w:spacing w:line="276" w:lineRule="auto"/>
        <w:jc w:val="both"/>
        <w:rPr>
          <w:rFonts w:ascii="Calibri" w:eastAsia="Times New Roman" w:hAnsi="Calibri" w:cs="Calibri"/>
          <w:b/>
          <w:bCs/>
          <w:sz w:val="28"/>
          <w:lang w:eastAsia="en-US"/>
        </w:rPr>
      </w:pPr>
      <w:r w:rsidRPr="005F7E5D">
        <w:rPr>
          <w:rFonts w:ascii="Calibri" w:eastAsia="Times New Roman" w:hAnsi="Calibri" w:cs="Calibri"/>
          <w:b/>
          <w:bCs/>
          <w:sz w:val="28"/>
          <w:lang w:eastAsia="en-US"/>
        </w:rPr>
        <w:br w:type="page"/>
      </w:r>
      <w:r w:rsidRPr="005F7E5D">
        <w:rPr>
          <w:rFonts w:ascii="Calibri" w:eastAsia="Times New Roman" w:hAnsi="Calibri" w:cs="Calibri"/>
          <w:b/>
          <w:bCs/>
          <w:sz w:val="28"/>
          <w:lang w:eastAsia="en-US"/>
        </w:rPr>
        <w:lastRenderedPageBreak/>
        <w:t xml:space="preserve">Section 4 </w:t>
      </w:r>
    </w:p>
    <w:p w14:paraId="3562640F" w14:textId="77777777" w:rsidR="005F7E5D" w:rsidRPr="005F7E5D" w:rsidRDefault="005F7E5D" w:rsidP="005F7E5D">
      <w:pPr>
        <w:spacing w:line="276" w:lineRule="auto"/>
        <w:jc w:val="both"/>
        <w:rPr>
          <w:rFonts w:ascii="Calibri" w:eastAsia="Times New Roman" w:hAnsi="Calibri" w:cs="Calibri"/>
          <w:b/>
          <w:bCs/>
          <w:sz w:val="28"/>
          <w:lang w:eastAsia="en-US"/>
        </w:rPr>
      </w:pPr>
      <w:r w:rsidRPr="005F7E5D">
        <w:rPr>
          <w:rFonts w:ascii="Calibri" w:eastAsia="Times New Roman" w:hAnsi="Calibri" w:cs="Calibri"/>
          <w:b/>
          <w:bCs/>
          <w:sz w:val="28"/>
          <w:lang w:eastAsia="en-US"/>
        </w:rPr>
        <w:t xml:space="preserve">Responding to allegations of abuse </w:t>
      </w:r>
    </w:p>
    <w:p w14:paraId="1AA56C77" w14:textId="77777777" w:rsidR="005F7E5D" w:rsidRPr="005F7E5D" w:rsidRDefault="005F7E5D" w:rsidP="005F7E5D">
      <w:pPr>
        <w:spacing w:line="276" w:lineRule="auto"/>
        <w:jc w:val="both"/>
        <w:rPr>
          <w:rFonts w:ascii="Calibri" w:eastAsia="Times New Roman" w:hAnsi="Calibri" w:cs="Calibri"/>
          <w:b/>
          <w:bCs/>
          <w:lang w:eastAsia="en-US"/>
        </w:rPr>
      </w:pPr>
    </w:p>
    <w:p w14:paraId="573EE2FA"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Under no circumstances should a volunteer or worker carry out their own investigation into an allegation or suspicion of abuse.  Follow procedures as below:</w:t>
      </w:r>
    </w:p>
    <w:p w14:paraId="2296712E" w14:textId="77777777" w:rsidR="005F7E5D" w:rsidRPr="005F7E5D" w:rsidRDefault="005F7E5D" w:rsidP="005F7E5D">
      <w:pPr>
        <w:spacing w:line="276" w:lineRule="auto"/>
        <w:jc w:val="both"/>
        <w:rPr>
          <w:rFonts w:ascii="Calibri" w:eastAsia="Times New Roman" w:hAnsi="Calibri" w:cs="Calibri"/>
          <w:lang w:eastAsia="en-US"/>
        </w:rPr>
      </w:pPr>
    </w:p>
    <w:p w14:paraId="0080BBD2" w14:textId="77777777" w:rsidR="005F7E5D" w:rsidRPr="005F7E5D" w:rsidRDefault="005F7E5D" w:rsidP="005F7E5D">
      <w:pPr>
        <w:numPr>
          <w:ilvl w:val="0"/>
          <w:numId w:val="10"/>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Documenting a concern</w:t>
      </w:r>
    </w:p>
    <w:p w14:paraId="65B20D0D" w14:textId="77777777" w:rsidR="005F7E5D" w:rsidRPr="005F7E5D" w:rsidRDefault="005F7E5D" w:rsidP="005F7E5D">
      <w:pPr>
        <w:spacing w:line="276" w:lineRule="auto"/>
        <w:ind w:left="284"/>
        <w:jc w:val="both"/>
        <w:rPr>
          <w:rFonts w:ascii="Calibri" w:eastAsia="Times New Roman" w:hAnsi="Calibri" w:cs="Calibri"/>
          <w:lang w:eastAsia="en-US"/>
        </w:rPr>
      </w:pPr>
      <w:r w:rsidRPr="005F7E5D">
        <w:rPr>
          <w:rFonts w:ascii="Calibri" w:eastAsia="Times New Roman" w:hAnsi="Calibri" w:cs="Calibri"/>
          <w:lang w:eastAsia="en-US"/>
        </w:rPr>
        <w:t>The worker or volunteer should make a report of the concern in the following way:</w:t>
      </w:r>
    </w:p>
    <w:p w14:paraId="7AAB9A8A" w14:textId="77777777" w:rsidR="005F7E5D" w:rsidRPr="005F7E5D" w:rsidRDefault="005F7E5D" w:rsidP="005F7E5D">
      <w:pPr>
        <w:spacing w:line="276" w:lineRule="auto"/>
        <w:ind w:left="284"/>
        <w:jc w:val="both"/>
        <w:rPr>
          <w:rFonts w:ascii="Calibri" w:eastAsia="Times New Roman" w:hAnsi="Calibri" w:cs="Calibri"/>
          <w:lang w:eastAsia="en-US"/>
        </w:rPr>
      </w:pPr>
    </w:p>
    <w:p w14:paraId="24549E3D" w14:textId="77777777" w:rsidR="005F7E5D" w:rsidRPr="005F7E5D" w:rsidRDefault="005F7E5D" w:rsidP="005F7E5D">
      <w:pPr>
        <w:numPr>
          <w:ilvl w:val="0"/>
          <w:numId w:val="10"/>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 xml:space="preserve">The person in receipt of allegations or suspicions of abuse should report concerns as soon as possible to: </w:t>
      </w:r>
    </w:p>
    <w:p w14:paraId="5D47589C" w14:textId="2A9438F2" w:rsidR="005F7E5D" w:rsidRPr="005F7E5D" w:rsidRDefault="005F7E5D" w:rsidP="005F7E5D">
      <w:pPr>
        <w:spacing w:line="276" w:lineRule="auto"/>
        <w:ind w:left="284"/>
        <w:jc w:val="both"/>
        <w:rPr>
          <w:rFonts w:ascii="Calibri" w:eastAsia="Times New Roman" w:hAnsi="Calibri" w:cs="Calibri"/>
          <w:lang w:eastAsia="en-US"/>
        </w:rPr>
      </w:pPr>
      <w:r w:rsidRPr="005F7E5D">
        <w:rPr>
          <w:rFonts w:ascii="Calibri" w:eastAsia="Times New Roman" w:hAnsi="Calibri" w:cs="Calibri"/>
          <w:b/>
          <w:lang w:eastAsia="en-US"/>
        </w:rPr>
        <w:t>Name:</w:t>
      </w:r>
      <w:r w:rsidR="00307577">
        <w:rPr>
          <w:rFonts w:ascii="Calibri" w:eastAsia="Times New Roman" w:hAnsi="Calibri" w:cs="Calibri"/>
          <w:b/>
          <w:lang w:eastAsia="en-US"/>
        </w:rPr>
        <w:t xml:space="preserve"> </w:t>
      </w:r>
      <w:r w:rsidR="0094420D">
        <w:rPr>
          <w:rFonts w:ascii="Calibri" w:eastAsia="Times New Roman" w:hAnsi="Calibri" w:cs="Calibri"/>
          <w:bCs/>
          <w:lang w:eastAsia="en-US"/>
        </w:rPr>
        <w:t>Mary Porter</w:t>
      </w:r>
      <w:r w:rsidR="000F7011">
        <w:rPr>
          <w:rFonts w:ascii="Calibri" w:eastAsia="Times New Roman" w:hAnsi="Calibri" w:cs="Calibri"/>
          <w:bCs/>
          <w:lang w:eastAsia="en-US"/>
        </w:rPr>
        <w:t xml:space="preserve"> </w:t>
      </w:r>
      <w:r w:rsidRPr="005F7E5D">
        <w:rPr>
          <w:rFonts w:ascii="Calibri" w:eastAsia="Times New Roman" w:hAnsi="Calibri" w:cs="Calibri"/>
          <w:lang w:eastAsia="en-US"/>
        </w:rPr>
        <w:t>(hereafter the "</w:t>
      </w:r>
      <w:r w:rsidR="0094420D">
        <w:rPr>
          <w:rFonts w:ascii="Calibri" w:eastAsia="Times New Roman" w:hAnsi="Calibri" w:cs="Calibri"/>
          <w:lang w:eastAsia="en-US"/>
        </w:rPr>
        <w:t>Designated Safeguarding Lead</w:t>
      </w:r>
      <w:r w:rsidRPr="005F7E5D">
        <w:rPr>
          <w:rFonts w:ascii="Calibri" w:eastAsia="Times New Roman" w:hAnsi="Calibri" w:cs="Calibri"/>
          <w:lang w:eastAsia="en-US"/>
        </w:rPr>
        <w:t xml:space="preserve">") </w:t>
      </w:r>
    </w:p>
    <w:p w14:paraId="69E7317E" w14:textId="21FB87AD" w:rsidR="005F7E5D" w:rsidRPr="005F7E5D" w:rsidRDefault="005F7E5D" w:rsidP="005F7E5D">
      <w:pPr>
        <w:spacing w:line="276" w:lineRule="auto"/>
        <w:ind w:left="284"/>
        <w:jc w:val="both"/>
        <w:rPr>
          <w:rFonts w:ascii="Calibri" w:eastAsia="Times New Roman" w:hAnsi="Calibri" w:cs="Calibri"/>
          <w:b/>
          <w:lang w:eastAsia="en-US"/>
        </w:rPr>
      </w:pPr>
      <w:r w:rsidRPr="005F7E5D">
        <w:rPr>
          <w:rFonts w:ascii="Calibri" w:eastAsia="Times New Roman" w:hAnsi="Calibri" w:cs="Calibri"/>
          <w:b/>
          <w:lang w:eastAsia="en-US"/>
        </w:rPr>
        <w:t>Email:</w:t>
      </w:r>
      <w:r w:rsidR="0078506E">
        <w:rPr>
          <w:rFonts w:ascii="Calibri" w:eastAsia="Times New Roman" w:hAnsi="Calibri" w:cs="Calibri"/>
          <w:b/>
          <w:lang w:eastAsia="en-US"/>
        </w:rPr>
        <w:t xml:space="preserve"> </w:t>
      </w:r>
      <w:r w:rsidR="00EE629B">
        <w:rPr>
          <w:rFonts w:ascii="Calibri" w:eastAsia="Times New Roman" w:hAnsi="Calibri" w:cs="Calibri"/>
          <w:bCs/>
          <w:lang w:eastAsia="en-US"/>
        </w:rPr>
        <w:t>safeguarding@chcchurch.co.uk</w:t>
      </w:r>
    </w:p>
    <w:p w14:paraId="656290C7" w14:textId="77777777" w:rsidR="005F7E5D" w:rsidRPr="005F7E5D" w:rsidRDefault="005F7E5D" w:rsidP="005F7E5D">
      <w:pPr>
        <w:spacing w:line="276" w:lineRule="auto"/>
        <w:ind w:left="284"/>
        <w:jc w:val="both"/>
        <w:rPr>
          <w:rFonts w:ascii="Calibri" w:eastAsia="Times New Roman" w:hAnsi="Calibri" w:cs="Calibri"/>
          <w:lang w:eastAsia="en-US"/>
        </w:rPr>
      </w:pPr>
      <w:r w:rsidRPr="005F7E5D">
        <w:rPr>
          <w:rFonts w:ascii="Calibri" w:eastAsia="Times New Roman" w:hAnsi="Calibri" w:cs="Calibri"/>
          <w:lang w:eastAsia="en-US"/>
        </w:rPr>
        <w:t xml:space="preserve">The above is nominated by the Leadership to act on their behalf in dealing with the allegation or suspicion of neglect or abuse, including referring the matter on to the statutory authorities. </w:t>
      </w:r>
    </w:p>
    <w:p w14:paraId="1159129D" w14:textId="77777777" w:rsidR="005F7E5D" w:rsidRPr="005F7E5D" w:rsidRDefault="005F7E5D" w:rsidP="005F7E5D">
      <w:pPr>
        <w:tabs>
          <w:tab w:val="num" w:pos="0"/>
        </w:tabs>
        <w:spacing w:line="276" w:lineRule="auto"/>
        <w:ind w:left="284" w:hanging="284"/>
        <w:jc w:val="both"/>
        <w:rPr>
          <w:rFonts w:ascii="Calibri" w:eastAsia="Times New Roman" w:hAnsi="Calibri" w:cs="Calibri"/>
          <w:lang w:eastAsia="en-US"/>
        </w:rPr>
      </w:pPr>
    </w:p>
    <w:p w14:paraId="212BCF3A" w14:textId="77777777" w:rsidR="005F7E5D" w:rsidRPr="005F7E5D" w:rsidRDefault="005F7E5D" w:rsidP="005F7E5D">
      <w:pPr>
        <w:numPr>
          <w:ilvl w:val="0"/>
          <w:numId w:val="4"/>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 xml:space="preserve">In the absence of the Safeguarding Co-ordinator or, if the suspicions in any way involve the Safeguarding Co-ordinator, then the report should be made to: </w:t>
      </w:r>
    </w:p>
    <w:p w14:paraId="28B9B4C5" w14:textId="2BB80E9B" w:rsidR="005F7E5D" w:rsidRPr="005F7E5D" w:rsidRDefault="005F7E5D" w:rsidP="005F7E5D">
      <w:pPr>
        <w:spacing w:line="276" w:lineRule="auto"/>
        <w:ind w:left="284"/>
        <w:jc w:val="both"/>
        <w:rPr>
          <w:rFonts w:ascii="Calibri" w:eastAsia="Times New Roman" w:hAnsi="Calibri" w:cs="Calibri"/>
          <w:lang w:eastAsia="en-US"/>
        </w:rPr>
      </w:pPr>
      <w:r w:rsidRPr="005F7E5D">
        <w:rPr>
          <w:rFonts w:ascii="Calibri" w:eastAsia="Times New Roman" w:hAnsi="Calibri" w:cs="Calibri"/>
          <w:b/>
          <w:lang w:eastAsia="en-US"/>
        </w:rPr>
        <w:t>Name:</w:t>
      </w:r>
      <w:r w:rsidRPr="005F7E5D">
        <w:rPr>
          <w:rFonts w:ascii="Calibri" w:eastAsia="Times New Roman" w:hAnsi="Calibri" w:cs="Calibri"/>
          <w:lang w:eastAsia="en-US"/>
        </w:rPr>
        <w:t xml:space="preserve"> </w:t>
      </w:r>
      <w:r w:rsidR="0094420D">
        <w:rPr>
          <w:rFonts w:ascii="Calibri" w:eastAsia="Times New Roman" w:hAnsi="Calibri" w:cs="Calibri"/>
          <w:lang w:eastAsia="en-US"/>
        </w:rPr>
        <w:t>Trudy Day</w:t>
      </w:r>
      <w:r w:rsidR="00846A73">
        <w:rPr>
          <w:rFonts w:ascii="Calibri" w:eastAsia="Times New Roman" w:hAnsi="Calibri" w:cs="Calibri"/>
          <w:lang w:eastAsia="en-US"/>
        </w:rPr>
        <w:t xml:space="preserve"> </w:t>
      </w:r>
      <w:r w:rsidRPr="005F7E5D">
        <w:rPr>
          <w:rFonts w:ascii="Calibri" w:eastAsia="Times New Roman" w:hAnsi="Calibri" w:cs="Calibri"/>
          <w:lang w:eastAsia="en-US"/>
        </w:rPr>
        <w:t xml:space="preserve">(hereafter the "Deputy") </w:t>
      </w:r>
    </w:p>
    <w:p w14:paraId="21283728" w14:textId="76044C48" w:rsidR="005F7E5D" w:rsidRPr="005F7E5D" w:rsidRDefault="005F7E5D" w:rsidP="005F7E5D">
      <w:pPr>
        <w:spacing w:line="276" w:lineRule="auto"/>
        <w:ind w:left="284"/>
        <w:jc w:val="both"/>
        <w:rPr>
          <w:rFonts w:ascii="Calibri" w:eastAsia="Times New Roman" w:hAnsi="Calibri" w:cs="Calibri"/>
          <w:b/>
          <w:lang w:eastAsia="en-US"/>
        </w:rPr>
      </w:pPr>
      <w:r w:rsidRPr="005F7E5D">
        <w:rPr>
          <w:rFonts w:ascii="Calibri" w:eastAsia="Times New Roman" w:hAnsi="Calibri" w:cs="Calibri"/>
          <w:b/>
          <w:lang w:eastAsia="en-US"/>
        </w:rPr>
        <w:t xml:space="preserve">Email: </w:t>
      </w:r>
      <w:r w:rsidR="00EE629B">
        <w:rPr>
          <w:rFonts w:ascii="Calibri" w:eastAsia="Times New Roman" w:hAnsi="Calibri" w:cs="Calibri"/>
          <w:bCs/>
          <w:lang w:eastAsia="en-US"/>
        </w:rPr>
        <w:t>safeguarding@chcchurch.co.uk</w:t>
      </w:r>
    </w:p>
    <w:p w14:paraId="1ED8C07E" w14:textId="77777777" w:rsidR="005F7E5D" w:rsidRPr="005F7E5D" w:rsidRDefault="005F7E5D" w:rsidP="005F7E5D">
      <w:pPr>
        <w:spacing w:line="276" w:lineRule="auto"/>
        <w:ind w:left="284"/>
        <w:jc w:val="both"/>
        <w:rPr>
          <w:rFonts w:ascii="Calibri" w:eastAsia="Times New Roman" w:hAnsi="Calibri" w:cs="Calibri"/>
          <w:b/>
          <w:lang w:eastAsia="en-US"/>
        </w:rPr>
      </w:pPr>
    </w:p>
    <w:p w14:paraId="7C5D55C5" w14:textId="77777777" w:rsidR="005F7E5D" w:rsidRPr="005F7E5D" w:rsidRDefault="005F7E5D" w:rsidP="005F7E5D">
      <w:pPr>
        <w:spacing w:line="276" w:lineRule="auto"/>
        <w:ind w:left="284"/>
        <w:jc w:val="both"/>
        <w:rPr>
          <w:rFonts w:ascii="Calibri" w:eastAsia="Times New Roman" w:hAnsi="Calibri" w:cs="Calibri"/>
          <w:lang w:eastAsia="en-US"/>
        </w:rPr>
      </w:pPr>
      <w:r w:rsidRPr="005F7E5D">
        <w:rPr>
          <w:rFonts w:ascii="Calibri" w:eastAsia="Times New Roman" w:hAnsi="Calibri" w:cs="Calibri"/>
          <w:lang w:eastAsia="en-US"/>
        </w:rPr>
        <w:t>If the suspicions implicate both the Safeguarding Co-ordinator and the Deputy, then the report should be made in the first instance to:</w:t>
      </w:r>
    </w:p>
    <w:p w14:paraId="23B06905" w14:textId="28187DAE" w:rsidR="005F7E5D" w:rsidRPr="00C40332" w:rsidRDefault="005F7E5D" w:rsidP="005F7E5D">
      <w:pPr>
        <w:spacing w:line="276" w:lineRule="auto"/>
        <w:ind w:left="284"/>
        <w:jc w:val="both"/>
        <w:rPr>
          <w:rFonts w:ascii="Calibri" w:eastAsia="Times New Roman" w:hAnsi="Calibri" w:cs="Calibri"/>
          <w:b/>
          <w:bCs/>
          <w:lang w:eastAsia="en-US"/>
        </w:rPr>
      </w:pPr>
      <w:proofErr w:type="gramStart"/>
      <w:r w:rsidRPr="005F7E5D">
        <w:rPr>
          <w:rFonts w:ascii="Calibri" w:eastAsia="Times New Roman" w:hAnsi="Calibri" w:cs="Calibri"/>
          <w:b/>
          <w:lang w:eastAsia="en-US"/>
        </w:rPr>
        <w:t>thirtyone:eight</w:t>
      </w:r>
      <w:proofErr w:type="gramEnd"/>
      <w:r w:rsidRPr="005F7E5D">
        <w:rPr>
          <w:rFonts w:ascii="Calibri" w:eastAsia="Times New Roman" w:hAnsi="Calibri" w:cs="Calibri"/>
          <w:lang w:eastAsia="en-US"/>
        </w:rPr>
        <w:t xml:space="preserve"> PO Box 133, Swanley, Kent, BR8 7UQ. </w:t>
      </w:r>
      <w:r w:rsidR="00C40332">
        <w:rPr>
          <w:rFonts w:ascii="Calibri" w:eastAsia="Times New Roman" w:hAnsi="Calibri" w:cs="Calibri"/>
          <w:lang w:eastAsia="en-US"/>
        </w:rPr>
        <w:t xml:space="preserve"> </w:t>
      </w:r>
      <w:r w:rsidR="00C40332" w:rsidRPr="00C40332">
        <w:rPr>
          <w:rFonts w:ascii="Calibri" w:eastAsia="Times New Roman" w:hAnsi="Calibri" w:cs="Calibri"/>
          <w:b/>
          <w:bCs/>
          <w:lang w:eastAsia="en-US"/>
        </w:rPr>
        <w:t>Our reference No is 14928</w:t>
      </w:r>
    </w:p>
    <w:p w14:paraId="41B9A16F" w14:textId="77777777" w:rsidR="005F7E5D" w:rsidRPr="005F7E5D" w:rsidRDefault="005F7E5D" w:rsidP="005F7E5D">
      <w:pPr>
        <w:spacing w:line="276" w:lineRule="auto"/>
        <w:ind w:left="284"/>
        <w:jc w:val="both"/>
        <w:rPr>
          <w:rFonts w:ascii="Calibri" w:eastAsia="Times New Roman" w:hAnsi="Calibri" w:cs="Calibri"/>
          <w:lang w:eastAsia="en-US"/>
        </w:rPr>
      </w:pPr>
      <w:r w:rsidRPr="005F7E5D">
        <w:rPr>
          <w:rFonts w:ascii="Calibri" w:eastAsia="Times New Roman" w:hAnsi="Calibri" w:cs="Calibri"/>
          <w:lang w:eastAsia="en-US"/>
        </w:rPr>
        <w:t xml:space="preserve">Tel: 0303 003 1111.  </w:t>
      </w:r>
    </w:p>
    <w:p w14:paraId="0972F725" w14:textId="77777777" w:rsidR="005F7E5D" w:rsidRPr="005F7E5D" w:rsidRDefault="005F7E5D" w:rsidP="005F7E5D">
      <w:pPr>
        <w:spacing w:line="276" w:lineRule="auto"/>
        <w:ind w:firstLine="284"/>
        <w:jc w:val="both"/>
        <w:rPr>
          <w:rFonts w:ascii="Calibri" w:eastAsia="Times New Roman" w:hAnsi="Calibri" w:cs="Calibri"/>
          <w:lang w:eastAsia="en-US"/>
        </w:rPr>
      </w:pPr>
      <w:r w:rsidRPr="005F7E5D">
        <w:rPr>
          <w:rFonts w:ascii="Calibri" w:eastAsia="Times New Roman" w:hAnsi="Calibri" w:cs="Calibri"/>
          <w:lang w:eastAsia="en-US"/>
        </w:rPr>
        <w:t xml:space="preserve">Alternatively contact Social Services or the police. </w:t>
      </w:r>
    </w:p>
    <w:p w14:paraId="1A7FF56D" w14:textId="77777777" w:rsidR="005F7E5D" w:rsidRPr="005F7E5D" w:rsidRDefault="005F7E5D" w:rsidP="005F7E5D">
      <w:pPr>
        <w:tabs>
          <w:tab w:val="num" w:pos="0"/>
        </w:tabs>
        <w:spacing w:line="276" w:lineRule="auto"/>
        <w:ind w:left="284" w:hanging="284"/>
        <w:jc w:val="both"/>
        <w:rPr>
          <w:rFonts w:ascii="Calibri" w:eastAsia="Times New Roman" w:hAnsi="Calibri" w:cs="Calibri"/>
          <w:lang w:eastAsia="en-US"/>
        </w:rPr>
      </w:pPr>
    </w:p>
    <w:p w14:paraId="39F705CE" w14:textId="3055FE91" w:rsidR="005F7E5D" w:rsidRPr="005F7E5D" w:rsidRDefault="005F7E5D" w:rsidP="005F7E5D">
      <w:pPr>
        <w:numPr>
          <w:ilvl w:val="0"/>
          <w:numId w:val="4"/>
        </w:numPr>
        <w:tabs>
          <w:tab w:val="num" w:pos="0"/>
        </w:tabs>
        <w:spacing w:after="200" w:line="276" w:lineRule="auto"/>
        <w:ind w:left="284" w:hanging="284"/>
        <w:contextualSpacing/>
        <w:jc w:val="both"/>
        <w:rPr>
          <w:rFonts w:ascii="Calibri" w:eastAsia="Calibri" w:hAnsi="Calibri" w:cs="Calibri"/>
          <w:lang w:eastAsia="en-US"/>
        </w:rPr>
      </w:pPr>
      <w:r w:rsidRPr="005F7E5D">
        <w:rPr>
          <w:rFonts w:ascii="Calibri" w:eastAsia="Calibri" w:hAnsi="Calibri" w:cs="Calibri"/>
          <w:lang w:eastAsia="en-US"/>
        </w:rPr>
        <w:t xml:space="preserve">The Safeguarding Co-ordinator should contact the appropriate </w:t>
      </w:r>
      <w:r w:rsidR="00D31957" w:rsidRPr="005F7E5D">
        <w:rPr>
          <w:rFonts w:ascii="Calibri" w:eastAsia="Calibri" w:hAnsi="Calibri" w:cs="Calibri"/>
          <w:lang w:eastAsia="en-US"/>
        </w:rPr>
        <w:t>agency,</w:t>
      </w:r>
      <w:r w:rsidRPr="005F7E5D">
        <w:rPr>
          <w:rFonts w:ascii="Calibri" w:eastAsia="Calibri" w:hAnsi="Calibri" w:cs="Calibri"/>
          <w:lang w:eastAsia="en-US"/>
        </w:rPr>
        <w:t xml:space="preserve"> or they may first ring the </w:t>
      </w:r>
      <w:proofErr w:type="gramStart"/>
      <w:r w:rsidRPr="005F7E5D">
        <w:rPr>
          <w:rFonts w:ascii="Calibri" w:eastAsia="Calibri" w:hAnsi="Calibri" w:cs="Calibri"/>
          <w:lang w:eastAsia="en-US"/>
        </w:rPr>
        <w:t>thirtyone:eight</w:t>
      </w:r>
      <w:proofErr w:type="gramEnd"/>
      <w:r w:rsidRPr="005F7E5D">
        <w:rPr>
          <w:rFonts w:ascii="Calibri" w:eastAsia="Calibri" w:hAnsi="Calibri" w:cs="Calibri"/>
          <w:lang w:eastAsia="en-US"/>
        </w:rPr>
        <w:t xml:space="preserve"> helpline for advice.  They should then contact social services in the area the child or adult lives.</w:t>
      </w:r>
    </w:p>
    <w:p w14:paraId="54A673F2" w14:textId="33BE97F8"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t xml:space="preserve">Name of local authority: </w:t>
      </w:r>
      <w:r w:rsidR="00333D55" w:rsidRPr="00C1645C">
        <w:rPr>
          <w:rFonts w:ascii="Calibri" w:eastAsia="Times New Roman" w:hAnsi="Calibri" w:cs="Calibri"/>
          <w:bCs/>
          <w:lang w:eastAsia="en-US"/>
        </w:rPr>
        <w:t>Suffolk County Council</w:t>
      </w:r>
      <w:r w:rsidR="00333D55">
        <w:rPr>
          <w:rFonts w:ascii="Calibri" w:eastAsia="Times New Roman" w:hAnsi="Calibri" w:cs="Calibri"/>
          <w:b/>
          <w:lang w:eastAsia="en-US"/>
        </w:rPr>
        <w:t xml:space="preserve"> </w:t>
      </w:r>
    </w:p>
    <w:p w14:paraId="10BAE907" w14:textId="0F0735B1"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t>Children’s Social Services</w:t>
      </w:r>
      <w:r w:rsidR="00075C0A">
        <w:rPr>
          <w:rFonts w:ascii="Calibri" w:eastAsia="Times New Roman" w:hAnsi="Calibri" w:cs="Calibri"/>
          <w:b/>
          <w:lang w:eastAsia="en-US"/>
        </w:rPr>
        <w:t xml:space="preserve"> </w:t>
      </w:r>
      <w:r w:rsidR="00075C0A" w:rsidRPr="00075C0A">
        <w:rPr>
          <w:rFonts w:ascii="Calibri" w:eastAsia="Times New Roman" w:hAnsi="Calibri" w:cs="Calibri"/>
          <w:bCs/>
          <w:lang w:eastAsia="en-US"/>
        </w:rPr>
        <w:t>Customer First</w:t>
      </w:r>
    </w:p>
    <w:p w14:paraId="6D8A6A69" w14:textId="3853553D"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t>Tel:</w:t>
      </w:r>
      <w:r w:rsidR="00C1645C">
        <w:rPr>
          <w:rFonts w:ascii="Calibri" w:eastAsia="Times New Roman" w:hAnsi="Calibri" w:cs="Calibri"/>
          <w:b/>
          <w:lang w:eastAsia="en-US"/>
        </w:rPr>
        <w:t xml:space="preserve"> </w:t>
      </w:r>
      <w:r w:rsidR="00C1645C" w:rsidRPr="00C1645C">
        <w:rPr>
          <w:rStyle w:val="Strong"/>
          <w:rFonts w:ascii="Source Sans Pro" w:hAnsi="Source Sans Pro"/>
          <w:b w:val="0"/>
          <w:bCs w:val="0"/>
          <w:color w:val="333333"/>
          <w:sz w:val="27"/>
          <w:szCs w:val="27"/>
          <w:shd w:val="clear" w:color="auto" w:fill="FFFFFF"/>
        </w:rPr>
        <w:t>0808 800 4005</w:t>
      </w:r>
    </w:p>
    <w:p w14:paraId="7221392D" w14:textId="77777777"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t>Out of hours Tel:</w:t>
      </w:r>
    </w:p>
    <w:p w14:paraId="7F9B5713" w14:textId="737E68FD" w:rsidR="005F7E5D" w:rsidRDefault="005F7E5D" w:rsidP="005F7E5D">
      <w:pPr>
        <w:tabs>
          <w:tab w:val="num" w:pos="0"/>
        </w:tabs>
        <w:spacing w:line="276" w:lineRule="auto"/>
        <w:ind w:left="567" w:hanging="284"/>
        <w:jc w:val="both"/>
        <w:rPr>
          <w:rFonts w:ascii="Calibri" w:eastAsia="Times New Roman" w:hAnsi="Calibri" w:cs="Calibri"/>
          <w:bCs/>
          <w:lang w:eastAsia="en-US"/>
        </w:rPr>
      </w:pPr>
      <w:r w:rsidRPr="005F7E5D">
        <w:rPr>
          <w:rFonts w:ascii="Calibri" w:eastAsia="Times New Roman" w:hAnsi="Calibri" w:cs="Calibri"/>
          <w:b/>
          <w:lang w:eastAsia="en-US"/>
        </w:rPr>
        <w:t>Website Address:</w:t>
      </w:r>
      <w:r w:rsidR="00C1645C">
        <w:rPr>
          <w:rFonts w:ascii="Calibri" w:eastAsia="Times New Roman" w:hAnsi="Calibri" w:cs="Calibri"/>
          <w:b/>
          <w:lang w:eastAsia="en-US"/>
        </w:rPr>
        <w:t xml:space="preserve"> </w:t>
      </w:r>
      <w:hyperlink r:id="rId10" w:history="1">
        <w:r w:rsidR="00C55362" w:rsidRPr="00C01980">
          <w:rPr>
            <w:rStyle w:val="Hyperlink"/>
            <w:rFonts w:ascii="Calibri" w:eastAsia="Times New Roman" w:hAnsi="Calibri" w:cs="Calibri"/>
            <w:bCs/>
            <w:lang w:eastAsia="en-US"/>
          </w:rPr>
          <w:t>https://suffolksp.org.uk/concerned/</w:t>
        </w:r>
      </w:hyperlink>
    </w:p>
    <w:p w14:paraId="05686B1E" w14:textId="77777777" w:rsidR="005F7E5D" w:rsidRPr="005F7E5D" w:rsidRDefault="005F7E5D" w:rsidP="005F7E5D">
      <w:pPr>
        <w:tabs>
          <w:tab w:val="num" w:pos="0"/>
        </w:tabs>
        <w:spacing w:line="276" w:lineRule="auto"/>
        <w:ind w:left="567" w:hanging="284"/>
        <w:jc w:val="both"/>
        <w:rPr>
          <w:rFonts w:ascii="Calibri" w:eastAsia="Times New Roman" w:hAnsi="Calibri" w:cs="Calibri"/>
          <w:lang w:eastAsia="en-US"/>
        </w:rPr>
      </w:pPr>
    </w:p>
    <w:p w14:paraId="01C9BAF1" w14:textId="77777777" w:rsidR="00EE629B" w:rsidRDefault="00EE629B" w:rsidP="005F7E5D">
      <w:pPr>
        <w:tabs>
          <w:tab w:val="num" w:pos="0"/>
        </w:tabs>
        <w:spacing w:line="276" w:lineRule="auto"/>
        <w:ind w:left="567" w:hanging="284"/>
        <w:jc w:val="both"/>
        <w:rPr>
          <w:rFonts w:ascii="Calibri" w:eastAsia="Times New Roman" w:hAnsi="Calibri" w:cs="Calibri"/>
          <w:b/>
          <w:lang w:eastAsia="en-US"/>
        </w:rPr>
      </w:pPr>
    </w:p>
    <w:p w14:paraId="541AD105" w14:textId="77777777" w:rsidR="00EE629B" w:rsidRDefault="00EE629B" w:rsidP="005F7E5D">
      <w:pPr>
        <w:tabs>
          <w:tab w:val="num" w:pos="0"/>
        </w:tabs>
        <w:spacing w:line="276" w:lineRule="auto"/>
        <w:ind w:left="567" w:hanging="284"/>
        <w:jc w:val="both"/>
        <w:rPr>
          <w:rFonts w:ascii="Calibri" w:eastAsia="Times New Roman" w:hAnsi="Calibri" w:cs="Calibri"/>
          <w:b/>
          <w:lang w:eastAsia="en-US"/>
        </w:rPr>
      </w:pPr>
    </w:p>
    <w:p w14:paraId="3C15BF71" w14:textId="77777777" w:rsidR="00EE629B" w:rsidRDefault="00EE629B" w:rsidP="005F7E5D">
      <w:pPr>
        <w:tabs>
          <w:tab w:val="num" w:pos="0"/>
        </w:tabs>
        <w:spacing w:line="276" w:lineRule="auto"/>
        <w:ind w:left="567" w:hanging="284"/>
        <w:jc w:val="both"/>
        <w:rPr>
          <w:rFonts w:ascii="Calibri" w:eastAsia="Times New Roman" w:hAnsi="Calibri" w:cs="Calibri"/>
          <w:b/>
          <w:lang w:eastAsia="en-US"/>
        </w:rPr>
      </w:pPr>
    </w:p>
    <w:p w14:paraId="1945C3DA" w14:textId="77777777" w:rsidR="00EE629B" w:rsidRDefault="00EE629B" w:rsidP="005F7E5D">
      <w:pPr>
        <w:tabs>
          <w:tab w:val="num" w:pos="0"/>
        </w:tabs>
        <w:spacing w:line="276" w:lineRule="auto"/>
        <w:ind w:left="567" w:hanging="284"/>
        <w:jc w:val="both"/>
        <w:rPr>
          <w:rFonts w:ascii="Calibri" w:eastAsia="Times New Roman" w:hAnsi="Calibri" w:cs="Calibri"/>
          <w:b/>
          <w:lang w:eastAsia="en-US"/>
        </w:rPr>
      </w:pPr>
    </w:p>
    <w:p w14:paraId="11E21114" w14:textId="295E1484"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lastRenderedPageBreak/>
        <w:t>Adult Social Services</w:t>
      </w:r>
    </w:p>
    <w:p w14:paraId="28B5E211" w14:textId="3FD25D52"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t>Tel:</w:t>
      </w:r>
      <w:r w:rsidR="00D02502">
        <w:rPr>
          <w:rFonts w:ascii="Calibri" w:eastAsia="Times New Roman" w:hAnsi="Calibri" w:cs="Calibri"/>
          <w:b/>
          <w:lang w:eastAsia="en-US"/>
        </w:rPr>
        <w:t xml:space="preserve"> </w:t>
      </w:r>
      <w:r w:rsidR="00D02502" w:rsidRPr="00D02502">
        <w:rPr>
          <w:rStyle w:val="Strong"/>
          <w:rFonts w:ascii="Source Sans Pro" w:hAnsi="Source Sans Pro"/>
          <w:b w:val="0"/>
          <w:bCs w:val="0"/>
          <w:color w:val="333333"/>
          <w:sz w:val="27"/>
          <w:szCs w:val="27"/>
        </w:rPr>
        <w:t>0800 917 1109</w:t>
      </w:r>
    </w:p>
    <w:p w14:paraId="64AE69AF" w14:textId="77777777"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t>Out of hours Tel:</w:t>
      </w:r>
    </w:p>
    <w:p w14:paraId="121951AB" w14:textId="370245BD" w:rsidR="005F7E5D" w:rsidRDefault="005F7E5D" w:rsidP="005F7E5D">
      <w:pPr>
        <w:tabs>
          <w:tab w:val="num" w:pos="0"/>
        </w:tabs>
        <w:spacing w:line="276" w:lineRule="auto"/>
        <w:ind w:left="567" w:hanging="284"/>
        <w:jc w:val="both"/>
        <w:rPr>
          <w:rFonts w:ascii="Calibri" w:eastAsia="Times New Roman" w:hAnsi="Calibri" w:cs="Calibri"/>
          <w:bCs/>
          <w:lang w:eastAsia="en-US"/>
        </w:rPr>
      </w:pPr>
      <w:r w:rsidRPr="005F7E5D">
        <w:rPr>
          <w:rFonts w:ascii="Calibri" w:eastAsia="Times New Roman" w:hAnsi="Calibri" w:cs="Calibri"/>
          <w:b/>
          <w:lang w:eastAsia="en-US"/>
        </w:rPr>
        <w:t>Website</w:t>
      </w:r>
      <w:r w:rsidR="00FF6F43">
        <w:rPr>
          <w:rFonts w:ascii="Calibri" w:eastAsia="Times New Roman" w:hAnsi="Calibri" w:cs="Calibri"/>
          <w:b/>
          <w:lang w:eastAsia="en-US"/>
        </w:rPr>
        <w:t xml:space="preserve"> </w:t>
      </w:r>
      <w:r w:rsidRPr="005F7E5D">
        <w:rPr>
          <w:rFonts w:ascii="Calibri" w:eastAsia="Times New Roman" w:hAnsi="Calibri" w:cs="Calibri"/>
          <w:b/>
          <w:lang w:eastAsia="en-US"/>
        </w:rPr>
        <w:t>Address:</w:t>
      </w:r>
      <w:hyperlink r:id="rId11" w:history="1">
        <w:r w:rsidR="007E3CCA" w:rsidRPr="00C01980">
          <w:rPr>
            <w:rStyle w:val="Hyperlink"/>
            <w:rFonts w:ascii="Calibri" w:eastAsia="Times New Roman" w:hAnsi="Calibri" w:cs="Calibri"/>
            <w:bCs/>
            <w:lang w:eastAsia="en-US"/>
          </w:rPr>
          <w:t>https://www.suffolk.gov.uk/care-and-support-for-adults/protecting-people-at-risk-of-abuse/report-abuse-of-an-adult/</w:t>
        </w:r>
      </w:hyperlink>
    </w:p>
    <w:p w14:paraId="705EC098" w14:textId="77777777" w:rsidR="005F7E5D" w:rsidRPr="005F7E5D" w:rsidRDefault="005F7E5D" w:rsidP="005F7E5D">
      <w:pPr>
        <w:tabs>
          <w:tab w:val="num" w:pos="0"/>
        </w:tabs>
        <w:spacing w:line="276" w:lineRule="auto"/>
        <w:ind w:left="567" w:hanging="284"/>
        <w:jc w:val="both"/>
        <w:rPr>
          <w:rFonts w:ascii="Calibri" w:eastAsia="Times New Roman" w:hAnsi="Calibri" w:cs="Calibri"/>
          <w:lang w:eastAsia="en-US"/>
        </w:rPr>
      </w:pPr>
      <w:r w:rsidRPr="005F7E5D">
        <w:rPr>
          <w:rFonts w:ascii="Calibri" w:eastAsia="Times New Roman" w:hAnsi="Calibri" w:cs="Calibri"/>
          <w:lang w:eastAsia="en-US"/>
        </w:rPr>
        <w:t xml:space="preserve"> </w:t>
      </w:r>
    </w:p>
    <w:p w14:paraId="7E0F7F40" w14:textId="4351D757" w:rsidR="005F7E5D" w:rsidRPr="005F7E5D" w:rsidRDefault="005F7E5D" w:rsidP="005F7E5D">
      <w:pPr>
        <w:tabs>
          <w:tab w:val="num" w:pos="0"/>
        </w:tabs>
        <w:spacing w:line="276" w:lineRule="auto"/>
        <w:ind w:left="567" w:hanging="284"/>
        <w:jc w:val="both"/>
        <w:rPr>
          <w:rFonts w:ascii="Calibri" w:eastAsia="Times New Roman" w:hAnsi="Calibri" w:cs="Calibri"/>
          <w:b/>
          <w:lang w:eastAsia="en-US"/>
        </w:rPr>
      </w:pPr>
      <w:r w:rsidRPr="005F7E5D">
        <w:rPr>
          <w:rFonts w:ascii="Calibri" w:eastAsia="Times New Roman" w:hAnsi="Calibri" w:cs="Calibri"/>
          <w:b/>
          <w:lang w:eastAsia="en-US"/>
        </w:rPr>
        <w:t xml:space="preserve">Police Protection Team Tel: </w:t>
      </w:r>
      <w:r w:rsidR="00965826" w:rsidRPr="00965826">
        <w:rPr>
          <w:rFonts w:ascii="Calibri" w:eastAsia="Times New Roman" w:hAnsi="Calibri" w:cs="Calibri"/>
          <w:bCs/>
          <w:lang w:eastAsia="en-US"/>
        </w:rPr>
        <w:t xml:space="preserve">MASH </w:t>
      </w:r>
      <w:r w:rsidR="00965826" w:rsidRPr="00965826">
        <w:rPr>
          <w:rStyle w:val="Strong"/>
          <w:rFonts w:ascii="Source Sans Pro" w:hAnsi="Source Sans Pro"/>
          <w:b w:val="0"/>
          <w:color w:val="333333"/>
          <w:sz w:val="27"/>
          <w:szCs w:val="27"/>
          <w:shd w:val="clear" w:color="auto" w:fill="FFFFFF"/>
        </w:rPr>
        <w:t>0345 606 1499</w:t>
      </w:r>
    </w:p>
    <w:p w14:paraId="3391BA27" w14:textId="77777777" w:rsidR="005F7E5D" w:rsidRPr="005F7E5D" w:rsidRDefault="005F7E5D" w:rsidP="005F7E5D">
      <w:pPr>
        <w:tabs>
          <w:tab w:val="num" w:pos="0"/>
        </w:tabs>
        <w:spacing w:line="276" w:lineRule="auto"/>
        <w:ind w:left="284" w:hanging="284"/>
        <w:jc w:val="both"/>
        <w:rPr>
          <w:rFonts w:ascii="Calibri" w:eastAsia="Times New Roman" w:hAnsi="Calibri" w:cs="Calibri"/>
          <w:lang w:eastAsia="en-US"/>
        </w:rPr>
      </w:pPr>
    </w:p>
    <w:p w14:paraId="789F4667" w14:textId="77777777" w:rsidR="005F7E5D" w:rsidRPr="005F7E5D" w:rsidRDefault="005F7E5D" w:rsidP="005F7E5D">
      <w:pPr>
        <w:numPr>
          <w:ilvl w:val="0"/>
          <w:numId w:val="4"/>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 xml:space="preserve">The Safeguarding Co-ordinator may need to inform others depending on the circumstances and/or nature of the concern </w:t>
      </w:r>
    </w:p>
    <w:p w14:paraId="70D11641" w14:textId="77777777" w:rsidR="00672DA8" w:rsidRDefault="005F7E5D" w:rsidP="00672DA8">
      <w:pPr>
        <w:numPr>
          <w:ilvl w:val="0"/>
          <w:numId w:val="12"/>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Chair or trustee responsible for safeguarding who may need to liaise with the insurance company or the charity commission to report a serious incident.</w:t>
      </w:r>
    </w:p>
    <w:p w14:paraId="3061A919" w14:textId="7D3B7852" w:rsidR="005F7E5D" w:rsidRPr="00672DA8" w:rsidRDefault="005F7E5D" w:rsidP="00672DA8">
      <w:pPr>
        <w:numPr>
          <w:ilvl w:val="0"/>
          <w:numId w:val="12"/>
        </w:numPr>
        <w:spacing w:after="200" w:line="276" w:lineRule="auto"/>
        <w:jc w:val="both"/>
        <w:rPr>
          <w:rFonts w:ascii="Calibri" w:eastAsia="Times New Roman" w:hAnsi="Calibri" w:cs="Calibri"/>
          <w:lang w:eastAsia="en-US"/>
        </w:rPr>
      </w:pPr>
      <w:r w:rsidRPr="00672DA8">
        <w:rPr>
          <w:rFonts w:ascii="Calibri" w:eastAsia="Times New Roman" w:hAnsi="Calibri" w:cs="Calibri"/>
          <w:lang w:eastAsia="en-US"/>
        </w:rPr>
        <w:t>Designated officer or LADO (Local Authority Designated Officer) if the allegation concerns a worker or volunteer working with someone under 18.</w:t>
      </w:r>
      <w:r w:rsidR="00672DA8">
        <w:rPr>
          <w:rFonts w:ascii="Calibri" w:eastAsia="Times New Roman" w:hAnsi="Calibri" w:cs="Calibri"/>
          <w:lang w:eastAsia="en-US"/>
        </w:rPr>
        <w:br/>
      </w:r>
      <w:r w:rsidR="00672DA8" w:rsidRPr="00672DA8">
        <w:rPr>
          <w:rFonts w:asciiTheme="minorHAnsi" w:hAnsiTheme="minorHAnsi" w:cstheme="minorHAnsi"/>
          <w:color w:val="000000"/>
        </w:rPr>
        <w:t xml:space="preserve">Email on </w:t>
      </w:r>
      <w:hyperlink r:id="rId12" w:history="1">
        <w:r w:rsidR="00672DA8" w:rsidRPr="00672DA8">
          <w:rPr>
            <w:rStyle w:val="Hyperlink"/>
            <w:rFonts w:asciiTheme="minorHAnsi" w:hAnsiTheme="minorHAnsi" w:cstheme="minorHAnsi"/>
          </w:rPr>
          <w:t>LADO@suffolk.gov.uk</w:t>
        </w:r>
      </w:hyperlink>
      <w:r w:rsidR="00672DA8" w:rsidRPr="00672DA8">
        <w:rPr>
          <w:rFonts w:asciiTheme="minorHAnsi" w:hAnsiTheme="minorHAnsi" w:cstheme="minorHAnsi"/>
          <w:color w:val="000000"/>
        </w:rPr>
        <w:t xml:space="preserve"> or LADO central telephone number 0300 123 2044</w:t>
      </w:r>
    </w:p>
    <w:p w14:paraId="2DA0E5DF" w14:textId="77777777" w:rsidR="005F7E5D" w:rsidRPr="005F7E5D" w:rsidRDefault="005F7E5D" w:rsidP="005F7E5D">
      <w:pPr>
        <w:tabs>
          <w:tab w:val="num" w:pos="0"/>
        </w:tabs>
        <w:spacing w:line="276" w:lineRule="auto"/>
        <w:ind w:left="284" w:hanging="284"/>
        <w:jc w:val="both"/>
        <w:rPr>
          <w:rFonts w:ascii="Calibri" w:eastAsia="Times New Roman" w:hAnsi="Calibri" w:cs="Calibri"/>
          <w:lang w:eastAsia="en-US"/>
        </w:rPr>
      </w:pPr>
    </w:p>
    <w:p w14:paraId="109F61EC" w14:textId="77777777" w:rsidR="005F7E5D" w:rsidRPr="005F7E5D" w:rsidRDefault="005F7E5D" w:rsidP="005F7E5D">
      <w:pPr>
        <w:numPr>
          <w:ilvl w:val="0"/>
          <w:numId w:val="4"/>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Suspicions must not be discussed with anyone other than those nominated above. A written record of the concerns should be made in accordance with these procedures and kept in a secure place.</w:t>
      </w:r>
    </w:p>
    <w:p w14:paraId="4D7C6044" w14:textId="77777777" w:rsidR="005F7E5D" w:rsidRPr="005F7E5D" w:rsidRDefault="005F7E5D" w:rsidP="005F7E5D">
      <w:pPr>
        <w:tabs>
          <w:tab w:val="num" w:pos="0"/>
        </w:tabs>
        <w:spacing w:line="276" w:lineRule="auto"/>
        <w:ind w:left="284" w:hanging="284"/>
        <w:jc w:val="both"/>
        <w:rPr>
          <w:rFonts w:ascii="Calibri" w:eastAsia="Times New Roman" w:hAnsi="Calibri" w:cs="Calibri"/>
          <w:lang w:eastAsia="en-US"/>
        </w:rPr>
      </w:pPr>
    </w:p>
    <w:p w14:paraId="3786001F" w14:textId="77777777" w:rsidR="005F7E5D" w:rsidRPr="005F7E5D" w:rsidRDefault="005F7E5D" w:rsidP="005F7E5D">
      <w:pPr>
        <w:numPr>
          <w:ilvl w:val="0"/>
          <w:numId w:val="4"/>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 xml:space="preserve">Whilst allegations or suspicions of abuse will normally be reported to the Safeguarding Co-ordinator, the absence of the Safeguarding Co-ordinator or Deputy should not delay referral to Social Services, the Police or taking advice from </w:t>
      </w:r>
      <w:proofErr w:type="gramStart"/>
      <w:r w:rsidRPr="005F7E5D">
        <w:rPr>
          <w:rFonts w:ascii="Calibri" w:eastAsia="Times New Roman" w:hAnsi="Calibri" w:cs="Calibri"/>
          <w:lang w:eastAsia="en-US"/>
        </w:rPr>
        <w:t>thirtyone:eight</w:t>
      </w:r>
      <w:proofErr w:type="gramEnd"/>
      <w:r w:rsidRPr="005F7E5D">
        <w:rPr>
          <w:rFonts w:ascii="Calibri" w:eastAsia="Times New Roman" w:hAnsi="Calibri" w:cs="Calibri"/>
          <w:lang w:eastAsia="en-US"/>
        </w:rPr>
        <w:t>.</w:t>
      </w:r>
    </w:p>
    <w:p w14:paraId="2ABF82EC" w14:textId="77777777" w:rsidR="005F7E5D" w:rsidRPr="005F7E5D" w:rsidRDefault="005F7E5D" w:rsidP="005F7E5D">
      <w:pPr>
        <w:tabs>
          <w:tab w:val="num" w:pos="0"/>
        </w:tabs>
        <w:spacing w:line="276" w:lineRule="auto"/>
        <w:ind w:left="284" w:hanging="284"/>
        <w:jc w:val="both"/>
        <w:rPr>
          <w:rFonts w:ascii="Calibri" w:eastAsia="Times New Roman" w:hAnsi="Calibri" w:cs="Calibri"/>
          <w:lang w:eastAsia="en-US"/>
        </w:rPr>
      </w:pPr>
    </w:p>
    <w:p w14:paraId="100E7386" w14:textId="77777777" w:rsidR="005F7E5D" w:rsidRPr="005F7E5D" w:rsidRDefault="005F7E5D" w:rsidP="005F7E5D">
      <w:pPr>
        <w:numPr>
          <w:ilvl w:val="0"/>
          <w:numId w:val="4"/>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The Leadership will support the Safeguarding Co-ordinator/Deputy in their role and accept that any information they may have in their possession will be shared in a strictly limited way on a need to know basis.</w:t>
      </w:r>
    </w:p>
    <w:p w14:paraId="1572A2B7" w14:textId="77777777" w:rsidR="005F7E5D" w:rsidRPr="005F7E5D" w:rsidRDefault="005F7E5D" w:rsidP="005F7E5D">
      <w:pPr>
        <w:tabs>
          <w:tab w:val="num" w:pos="0"/>
        </w:tabs>
        <w:spacing w:line="276" w:lineRule="auto"/>
        <w:ind w:left="284" w:hanging="284"/>
        <w:jc w:val="both"/>
        <w:rPr>
          <w:rFonts w:ascii="Calibri" w:eastAsia="Times New Roman" w:hAnsi="Calibri" w:cs="Calibri"/>
          <w:lang w:eastAsia="en-US"/>
        </w:rPr>
      </w:pPr>
    </w:p>
    <w:p w14:paraId="69D90172" w14:textId="77777777" w:rsidR="005F7E5D" w:rsidRPr="005F7E5D" w:rsidRDefault="005F7E5D" w:rsidP="005F7E5D">
      <w:pPr>
        <w:numPr>
          <w:ilvl w:val="0"/>
          <w:numId w:val="4"/>
        </w:numPr>
        <w:tabs>
          <w:tab w:val="num" w:pos="0"/>
        </w:tabs>
        <w:spacing w:after="200" w:line="276" w:lineRule="auto"/>
        <w:ind w:left="284" w:hanging="284"/>
        <w:jc w:val="both"/>
        <w:rPr>
          <w:rFonts w:ascii="Calibri" w:eastAsia="Times New Roman" w:hAnsi="Calibri" w:cs="Calibri"/>
          <w:lang w:eastAsia="en-US"/>
        </w:rPr>
      </w:pPr>
      <w:r w:rsidRPr="005F7E5D">
        <w:rPr>
          <w:rFonts w:ascii="Calibri" w:eastAsia="Times New Roman" w:hAnsi="Calibri" w:cs="Calibri"/>
          <w:lang w:eastAsia="en-US"/>
        </w:rPr>
        <w:t xml:space="preserve">It is, of course, the right of any individual as a citizen to make a direct referral to the safeguarding agencies or seek advice from </w:t>
      </w:r>
      <w:proofErr w:type="gramStart"/>
      <w:r w:rsidRPr="005F7E5D">
        <w:rPr>
          <w:rFonts w:ascii="Calibri" w:eastAsia="Times New Roman" w:hAnsi="Calibri" w:cs="Calibri"/>
          <w:lang w:eastAsia="en-US"/>
        </w:rPr>
        <w:t>thirtyone:eight</w:t>
      </w:r>
      <w:proofErr w:type="gramEnd"/>
      <w:r w:rsidRPr="005F7E5D">
        <w:rPr>
          <w:rFonts w:ascii="Calibri" w:eastAsia="Times New Roman" w:hAnsi="Calibri" w:cs="Calibri"/>
          <w:lang w:eastAsia="en-US"/>
        </w:rPr>
        <w:t>, although the Leadership hope that members of the place of worship / organisation will use this procedure. If, however, the individual with the concern feels that the Safeguarding Co-ordinator/Deputy has not responded appropriately, or where they have a disagreement with the Safeguarding Co-ordinator(s) as to the appropriateness of a referral they are free to contact an outside agency direct.  We hope by making this statement that the Leadership demonstrate its commitment to effective safeguarding and the protection of all those who are vulnerable.</w:t>
      </w:r>
    </w:p>
    <w:p w14:paraId="451970BE" w14:textId="77777777" w:rsidR="005F7E5D" w:rsidRPr="005F7E5D" w:rsidRDefault="005F7E5D" w:rsidP="005F7E5D">
      <w:pPr>
        <w:spacing w:line="276" w:lineRule="auto"/>
        <w:jc w:val="both"/>
        <w:rPr>
          <w:rFonts w:ascii="Calibri" w:eastAsia="Times New Roman" w:hAnsi="Calibri" w:cs="Calibri"/>
          <w:lang w:eastAsia="en-US"/>
        </w:rPr>
      </w:pPr>
    </w:p>
    <w:p w14:paraId="7C070C4D"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lastRenderedPageBreak/>
        <w:t xml:space="preserve">The role of the safeguarding co-ordinator/ deputy is to collate and clarify the precise details of the allegation or suspicion and pass this information on to statutory agencies who have a legal duty to investigate. </w:t>
      </w:r>
    </w:p>
    <w:p w14:paraId="356FD9AA" w14:textId="77777777" w:rsidR="005F7E5D" w:rsidRPr="005F7E5D" w:rsidRDefault="005F7E5D" w:rsidP="005F7E5D">
      <w:pPr>
        <w:spacing w:line="276" w:lineRule="auto"/>
        <w:jc w:val="both"/>
        <w:rPr>
          <w:rFonts w:ascii="Calibri" w:eastAsia="Times New Roman" w:hAnsi="Calibri" w:cs="Calibri"/>
          <w:lang w:eastAsia="en-US"/>
        </w:rPr>
      </w:pPr>
    </w:p>
    <w:p w14:paraId="1EFE139F"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Detailed procedures where there is a concern about a child:</w:t>
      </w:r>
    </w:p>
    <w:p w14:paraId="14436B78" w14:textId="77777777" w:rsidR="005F7E5D" w:rsidRPr="005F7E5D" w:rsidRDefault="005F7E5D" w:rsidP="005F7E5D">
      <w:pPr>
        <w:spacing w:line="276" w:lineRule="auto"/>
        <w:jc w:val="both"/>
        <w:rPr>
          <w:rFonts w:ascii="Calibri" w:eastAsia="Times New Roman" w:hAnsi="Calibri" w:cs="Calibri"/>
          <w:b/>
          <w:bCs/>
          <w:lang w:eastAsia="en-US"/>
        </w:rPr>
      </w:pPr>
    </w:p>
    <w:p w14:paraId="797E909D"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b/>
          <w:bCs/>
          <w:lang w:eastAsia="en-US"/>
        </w:rPr>
        <w:t>Allegations of physical injury, neglect or emotional abuse.</w:t>
      </w:r>
      <w:r w:rsidRPr="005F7E5D">
        <w:rPr>
          <w:rFonts w:ascii="Calibri" w:eastAsia="Times New Roman" w:hAnsi="Calibri" w:cs="Calibri"/>
          <w:lang w:eastAsia="en-US"/>
        </w:rPr>
        <w:t xml:space="preserve"> </w:t>
      </w:r>
    </w:p>
    <w:p w14:paraId="077ED5D1"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If a child has a physical injury, a symptom of neglect or where there are concerns about emotional abuse, the Safeguarding Co-ordinator/Deputy will:</w:t>
      </w:r>
    </w:p>
    <w:p w14:paraId="27DD734A" w14:textId="77777777" w:rsidR="005F7E5D" w:rsidRPr="005F7E5D" w:rsidRDefault="005F7E5D" w:rsidP="005F7E5D">
      <w:pPr>
        <w:spacing w:line="276" w:lineRule="auto"/>
        <w:jc w:val="both"/>
        <w:rPr>
          <w:rFonts w:ascii="Calibri" w:eastAsia="Times New Roman" w:hAnsi="Calibri" w:cs="Calibri"/>
          <w:lang w:eastAsia="en-US"/>
        </w:rPr>
      </w:pPr>
    </w:p>
    <w:p w14:paraId="759CB8D8" w14:textId="77777777" w:rsidR="005F7E5D" w:rsidRPr="005F7E5D" w:rsidRDefault="005F7E5D" w:rsidP="005F7E5D">
      <w:pPr>
        <w:numPr>
          <w:ilvl w:val="0"/>
          <w:numId w:val="5"/>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Contact Children’s Social Services (or </w:t>
      </w:r>
      <w:proofErr w:type="gramStart"/>
      <w:r w:rsidRPr="005F7E5D">
        <w:rPr>
          <w:rFonts w:ascii="Calibri" w:eastAsia="Times New Roman" w:hAnsi="Calibri" w:cs="Calibri"/>
          <w:lang w:eastAsia="en-US"/>
        </w:rPr>
        <w:t>thirtyone:eight</w:t>
      </w:r>
      <w:proofErr w:type="gramEnd"/>
      <w:r w:rsidRPr="005F7E5D">
        <w:rPr>
          <w:rFonts w:ascii="Calibri" w:eastAsia="Times New Roman" w:hAnsi="Calibri" w:cs="Calibri"/>
          <w:lang w:eastAsia="en-US"/>
        </w:rPr>
        <w:t xml:space="preserve">) for advice in cases of deliberate injury, if concerned about a child's safety or if a child is afraid to return home.  </w:t>
      </w:r>
    </w:p>
    <w:p w14:paraId="186C23F1" w14:textId="77777777" w:rsidR="005F7E5D" w:rsidRPr="005F7E5D" w:rsidRDefault="005F7E5D" w:rsidP="005F7E5D">
      <w:pPr>
        <w:spacing w:line="276" w:lineRule="auto"/>
        <w:jc w:val="both"/>
        <w:rPr>
          <w:rFonts w:ascii="Calibri" w:eastAsia="Times New Roman" w:hAnsi="Calibri" w:cs="Calibri"/>
          <w:lang w:eastAsia="en-US"/>
        </w:rPr>
      </w:pPr>
    </w:p>
    <w:p w14:paraId="07AB9691" w14:textId="77777777" w:rsidR="005F7E5D" w:rsidRPr="005F7E5D" w:rsidRDefault="005F7E5D" w:rsidP="005F7E5D">
      <w:pPr>
        <w:numPr>
          <w:ilvl w:val="0"/>
          <w:numId w:val="5"/>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Not tell the parents or carers unless advised to do so, having contacted Children’s Social Services.  </w:t>
      </w:r>
    </w:p>
    <w:p w14:paraId="5CBBED20" w14:textId="77777777" w:rsidR="005F7E5D" w:rsidRPr="005F7E5D" w:rsidRDefault="005F7E5D" w:rsidP="005F7E5D">
      <w:pPr>
        <w:spacing w:line="276" w:lineRule="auto"/>
        <w:jc w:val="both"/>
        <w:rPr>
          <w:rFonts w:ascii="Calibri" w:eastAsia="Times New Roman" w:hAnsi="Calibri" w:cs="Calibri"/>
          <w:lang w:eastAsia="en-US"/>
        </w:rPr>
      </w:pPr>
    </w:p>
    <w:p w14:paraId="3084C429" w14:textId="77777777" w:rsidR="005F7E5D" w:rsidRPr="005F7E5D" w:rsidRDefault="005F7E5D" w:rsidP="005F7E5D">
      <w:pPr>
        <w:numPr>
          <w:ilvl w:val="0"/>
          <w:numId w:val="5"/>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Seek medical help if needed urgently, informing the doctor of any suspicions.  </w:t>
      </w:r>
    </w:p>
    <w:p w14:paraId="70662312" w14:textId="77777777" w:rsidR="005F7E5D" w:rsidRPr="005F7E5D" w:rsidRDefault="005F7E5D" w:rsidP="005F7E5D">
      <w:pPr>
        <w:spacing w:line="276" w:lineRule="auto"/>
        <w:jc w:val="both"/>
        <w:rPr>
          <w:rFonts w:ascii="Calibri" w:eastAsia="Times New Roman" w:hAnsi="Calibri" w:cs="Calibri"/>
          <w:lang w:eastAsia="en-US"/>
        </w:rPr>
      </w:pPr>
    </w:p>
    <w:p w14:paraId="195C6300" w14:textId="77777777" w:rsidR="005F7E5D" w:rsidRPr="005F7E5D" w:rsidRDefault="005F7E5D" w:rsidP="005F7E5D">
      <w:pPr>
        <w:numPr>
          <w:ilvl w:val="0"/>
          <w:numId w:val="5"/>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For lesser concerns, (e.g. poor parenting), encourage parent/carer to seek help, but not if this places the child at risk of significant harm. </w:t>
      </w:r>
    </w:p>
    <w:p w14:paraId="084EBB6A" w14:textId="77777777" w:rsidR="005F7E5D" w:rsidRPr="005F7E5D" w:rsidRDefault="005F7E5D" w:rsidP="005F7E5D">
      <w:pPr>
        <w:spacing w:line="276" w:lineRule="auto"/>
        <w:jc w:val="both"/>
        <w:rPr>
          <w:rFonts w:ascii="Calibri" w:eastAsia="Times New Roman" w:hAnsi="Calibri" w:cs="Calibri"/>
          <w:lang w:eastAsia="en-US"/>
        </w:rPr>
      </w:pPr>
    </w:p>
    <w:p w14:paraId="4F787EC4" w14:textId="77777777" w:rsidR="005F7E5D" w:rsidRPr="005F7E5D" w:rsidRDefault="005F7E5D" w:rsidP="005F7E5D">
      <w:pPr>
        <w:numPr>
          <w:ilvl w:val="0"/>
          <w:numId w:val="5"/>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Where the parent/carer is unwilling to seek help, offer to accompany them.  In cases of real concern, if they still fail to act, contact Children’s Social Services direct for advice. </w:t>
      </w:r>
    </w:p>
    <w:p w14:paraId="5CA3F3F4" w14:textId="77777777" w:rsidR="005F7E5D" w:rsidRPr="005F7E5D" w:rsidRDefault="005F7E5D" w:rsidP="005F7E5D">
      <w:pPr>
        <w:spacing w:line="276" w:lineRule="auto"/>
        <w:ind w:firstLine="45"/>
        <w:jc w:val="both"/>
        <w:rPr>
          <w:rFonts w:ascii="Calibri" w:eastAsia="Times New Roman" w:hAnsi="Calibri" w:cs="Calibri"/>
          <w:lang w:eastAsia="en-US"/>
        </w:rPr>
      </w:pPr>
    </w:p>
    <w:p w14:paraId="18D2ADD0" w14:textId="77777777" w:rsidR="005F7E5D" w:rsidRPr="005F7E5D" w:rsidRDefault="005F7E5D" w:rsidP="005F7E5D">
      <w:pPr>
        <w:numPr>
          <w:ilvl w:val="0"/>
          <w:numId w:val="5"/>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 xml:space="preserve">Seek and follow advice given by </w:t>
      </w:r>
      <w:proofErr w:type="gramStart"/>
      <w:r w:rsidRPr="005F7E5D">
        <w:rPr>
          <w:rFonts w:ascii="Calibri" w:eastAsia="Times New Roman" w:hAnsi="Calibri" w:cs="Calibri"/>
          <w:lang w:eastAsia="en-US"/>
        </w:rPr>
        <w:t>thirtyone:eight</w:t>
      </w:r>
      <w:proofErr w:type="gramEnd"/>
      <w:r w:rsidRPr="005F7E5D">
        <w:rPr>
          <w:rFonts w:ascii="Calibri" w:eastAsia="Times New Roman" w:hAnsi="Calibri" w:cs="Calibri"/>
          <w:lang w:eastAsia="en-US"/>
        </w:rPr>
        <w:t xml:space="preserve"> (who will confirm their advice in writing) if unsure whether or not to refer a case to Children’s Social Services.</w:t>
      </w:r>
    </w:p>
    <w:p w14:paraId="6562B3B1" w14:textId="77777777" w:rsidR="005F7E5D" w:rsidRPr="005F7E5D" w:rsidRDefault="005F7E5D" w:rsidP="005F7E5D">
      <w:pPr>
        <w:spacing w:line="276" w:lineRule="auto"/>
        <w:ind w:left="360"/>
        <w:jc w:val="both"/>
        <w:rPr>
          <w:rFonts w:ascii="Calibri" w:eastAsia="Times New Roman" w:hAnsi="Calibri" w:cs="Calibri"/>
          <w:lang w:eastAsia="en-US"/>
        </w:rPr>
      </w:pPr>
    </w:p>
    <w:p w14:paraId="169470CF"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Allegations of sexual abuse</w:t>
      </w:r>
    </w:p>
    <w:p w14:paraId="57B87111" w14:textId="77777777" w:rsidR="005F7E5D" w:rsidRPr="005F7E5D" w:rsidRDefault="005F7E5D" w:rsidP="005F7E5D">
      <w:pPr>
        <w:spacing w:line="276" w:lineRule="auto"/>
        <w:jc w:val="both"/>
        <w:rPr>
          <w:rFonts w:ascii="Calibri" w:eastAsia="Times New Roman" w:hAnsi="Calibri" w:cs="Calibri"/>
          <w:lang w:eastAsia="en-US"/>
        </w:rPr>
      </w:pPr>
    </w:p>
    <w:p w14:paraId="59D67809"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In the event of allegations or suspicions of sexual abuse, the Safeguarding Co-ordinator/Deputy will:</w:t>
      </w:r>
    </w:p>
    <w:p w14:paraId="13C7C977" w14:textId="77777777" w:rsidR="005F7E5D" w:rsidRPr="005F7E5D" w:rsidRDefault="005F7E5D" w:rsidP="005F7E5D">
      <w:pPr>
        <w:spacing w:line="276" w:lineRule="auto"/>
        <w:jc w:val="both"/>
        <w:rPr>
          <w:rFonts w:ascii="Calibri" w:eastAsia="Times New Roman" w:hAnsi="Calibri" w:cs="Calibri"/>
          <w:lang w:eastAsia="en-US"/>
        </w:rPr>
      </w:pPr>
    </w:p>
    <w:p w14:paraId="728885B0" w14:textId="77777777" w:rsidR="005F7E5D" w:rsidRPr="005F7E5D" w:rsidRDefault="005F7E5D" w:rsidP="005F7E5D">
      <w:pPr>
        <w:numPr>
          <w:ilvl w:val="0"/>
          <w:numId w:val="6"/>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Contact the Children’s Social Services Department Duty Social Worker for children and families or Police Child Protection Team direct. They will NOT speak to the parent/carer or anyone else.</w:t>
      </w:r>
    </w:p>
    <w:p w14:paraId="7A7D9843" w14:textId="77777777" w:rsidR="005F7E5D" w:rsidRPr="005F7E5D" w:rsidRDefault="005F7E5D" w:rsidP="005F7E5D">
      <w:pPr>
        <w:spacing w:line="276" w:lineRule="auto"/>
        <w:jc w:val="both"/>
        <w:rPr>
          <w:rFonts w:ascii="Calibri" w:eastAsia="Times New Roman" w:hAnsi="Calibri" w:cs="Calibri"/>
          <w:lang w:eastAsia="en-US"/>
        </w:rPr>
      </w:pPr>
    </w:p>
    <w:p w14:paraId="3F472EC3" w14:textId="77777777" w:rsidR="005F7E5D" w:rsidRPr="005F7E5D" w:rsidRDefault="005F7E5D" w:rsidP="005F7E5D">
      <w:pPr>
        <w:numPr>
          <w:ilvl w:val="0"/>
          <w:numId w:val="6"/>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lastRenderedPageBreak/>
        <w:t xml:space="preserve">Seek and follow the advice given by </w:t>
      </w:r>
      <w:proofErr w:type="gramStart"/>
      <w:r w:rsidRPr="005F7E5D">
        <w:rPr>
          <w:rFonts w:ascii="Calibri" w:eastAsia="Times New Roman" w:hAnsi="Calibri" w:cs="Calibri"/>
          <w:lang w:eastAsia="en-US"/>
        </w:rPr>
        <w:t>thirtyone:eight</w:t>
      </w:r>
      <w:proofErr w:type="gramEnd"/>
      <w:r w:rsidRPr="005F7E5D">
        <w:rPr>
          <w:rFonts w:ascii="Calibri" w:eastAsia="Times New Roman" w:hAnsi="Calibri" w:cs="Calibri"/>
          <w:lang w:eastAsia="en-US"/>
        </w:rPr>
        <w:t xml:space="preserve"> if for any reason they are unsure whether or not to contact Children’s Social Services/Police. </w:t>
      </w:r>
      <w:proofErr w:type="gramStart"/>
      <w:r w:rsidRPr="005F7E5D">
        <w:rPr>
          <w:rFonts w:ascii="Calibri" w:eastAsia="Times New Roman" w:hAnsi="Calibri" w:cs="Calibri"/>
          <w:lang w:eastAsia="en-US"/>
        </w:rPr>
        <w:t>Thirtyone:eight</w:t>
      </w:r>
      <w:proofErr w:type="gramEnd"/>
      <w:r w:rsidRPr="005F7E5D">
        <w:rPr>
          <w:rFonts w:ascii="Calibri" w:eastAsia="Times New Roman" w:hAnsi="Calibri" w:cs="Calibri"/>
          <w:lang w:eastAsia="en-US"/>
        </w:rPr>
        <w:t xml:space="preserve"> will confirm its advice in writing for future reference. </w:t>
      </w:r>
    </w:p>
    <w:p w14:paraId="28D9C263" w14:textId="77777777" w:rsidR="005F7E5D" w:rsidRPr="005F7E5D" w:rsidRDefault="005F7E5D" w:rsidP="005F7E5D">
      <w:pPr>
        <w:spacing w:line="276" w:lineRule="auto"/>
        <w:jc w:val="both"/>
        <w:rPr>
          <w:rFonts w:ascii="Calibri" w:eastAsia="Times New Roman" w:hAnsi="Calibri" w:cs="Calibri"/>
          <w:lang w:eastAsia="en-US"/>
        </w:rPr>
      </w:pPr>
    </w:p>
    <w:p w14:paraId="79A0E680" w14:textId="77777777" w:rsidR="00672DA8" w:rsidRDefault="00672DA8" w:rsidP="005F7E5D">
      <w:pPr>
        <w:spacing w:after="200" w:line="276" w:lineRule="auto"/>
        <w:jc w:val="both"/>
        <w:rPr>
          <w:rFonts w:ascii="Calibri" w:eastAsia="Calibri" w:hAnsi="Calibri" w:cs="Calibri"/>
          <w:b/>
          <w:lang w:eastAsia="en-US"/>
        </w:rPr>
      </w:pPr>
    </w:p>
    <w:p w14:paraId="450317BF" w14:textId="6D83F026" w:rsidR="005F7E5D" w:rsidRPr="005F7E5D" w:rsidRDefault="005F7E5D" w:rsidP="005F7E5D">
      <w:pPr>
        <w:spacing w:after="200" w:line="276" w:lineRule="auto"/>
        <w:jc w:val="both"/>
        <w:rPr>
          <w:rFonts w:ascii="Calibri" w:eastAsia="Calibri" w:hAnsi="Calibri" w:cs="Calibri"/>
          <w:b/>
          <w:lang w:eastAsia="en-US"/>
        </w:rPr>
      </w:pPr>
      <w:r w:rsidRPr="005F7E5D">
        <w:rPr>
          <w:rFonts w:ascii="Calibri" w:eastAsia="Calibri" w:hAnsi="Calibri" w:cs="Calibri"/>
          <w:b/>
          <w:lang w:eastAsia="en-US"/>
        </w:rPr>
        <w:t xml:space="preserve">Detailed procedures where there is a concern that an adult </w:t>
      </w:r>
      <w:proofErr w:type="gramStart"/>
      <w:r w:rsidRPr="005F7E5D">
        <w:rPr>
          <w:rFonts w:ascii="Calibri" w:eastAsia="Calibri" w:hAnsi="Calibri" w:cs="Calibri"/>
          <w:b/>
          <w:lang w:eastAsia="en-US"/>
        </w:rPr>
        <w:t>is in need of</w:t>
      </w:r>
      <w:proofErr w:type="gramEnd"/>
      <w:r w:rsidRPr="005F7E5D">
        <w:rPr>
          <w:rFonts w:ascii="Calibri" w:eastAsia="Calibri" w:hAnsi="Calibri" w:cs="Calibri"/>
          <w:b/>
          <w:lang w:eastAsia="en-US"/>
        </w:rPr>
        <w:t xml:space="preserve"> protection:</w:t>
      </w:r>
    </w:p>
    <w:p w14:paraId="22B2D4AD" w14:textId="77777777" w:rsidR="005F7E5D" w:rsidRPr="005F7E5D" w:rsidRDefault="005F7E5D" w:rsidP="005F7E5D">
      <w:pPr>
        <w:suppressAutoHyphens/>
        <w:autoSpaceDE w:val="0"/>
        <w:autoSpaceDN w:val="0"/>
        <w:adjustRightInd w:val="0"/>
        <w:spacing w:line="276" w:lineRule="auto"/>
        <w:jc w:val="both"/>
        <w:textAlignment w:val="center"/>
        <w:rPr>
          <w:rFonts w:ascii="Calibri" w:eastAsia="Times New Roman" w:hAnsi="Calibri" w:cs="Calibri"/>
          <w:b/>
          <w:color w:val="000000"/>
          <w:lang w:eastAsia="en-US"/>
        </w:rPr>
      </w:pPr>
      <w:r w:rsidRPr="005F7E5D">
        <w:rPr>
          <w:rFonts w:ascii="Calibri" w:eastAsia="Times New Roman" w:hAnsi="Calibri" w:cs="Calibri"/>
          <w:b/>
          <w:bCs/>
          <w:color w:val="000000"/>
          <w:lang w:eastAsia="en-US"/>
        </w:rPr>
        <w:t xml:space="preserve">Suspicions or allegations of abuse or harm </w:t>
      </w:r>
      <w:proofErr w:type="gramStart"/>
      <w:r w:rsidRPr="005F7E5D">
        <w:rPr>
          <w:rFonts w:ascii="Calibri" w:eastAsia="Times New Roman" w:hAnsi="Calibri" w:cs="Calibri"/>
          <w:b/>
          <w:bCs/>
          <w:color w:val="000000"/>
          <w:lang w:eastAsia="en-US"/>
        </w:rPr>
        <w:t>including;</w:t>
      </w:r>
      <w:proofErr w:type="gramEnd"/>
      <w:r w:rsidRPr="005F7E5D">
        <w:rPr>
          <w:rFonts w:ascii="Calibri" w:eastAsia="Times New Roman" w:hAnsi="Calibri" w:cs="Calibri"/>
          <w:b/>
          <w:bCs/>
          <w:color w:val="000000"/>
          <w:lang w:eastAsia="en-US"/>
        </w:rPr>
        <w:t xml:space="preserve"> physical, sexual, organisational, financial, discriminatory, neglect, self-neglect, forced marriage, modern slavery, domestic abuse.</w:t>
      </w:r>
    </w:p>
    <w:p w14:paraId="4195C5F7" w14:textId="77777777" w:rsidR="005F7E5D" w:rsidRPr="005F7E5D" w:rsidRDefault="005F7E5D" w:rsidP="005F7E5D">
      <w:pPr>
        <w:suppressAutoHyphens/>
        <w:autoSpaceDE w:val="0"/>
        <w:autoSpaceDN w:val="0"/>
        <w:adjustRightInd w:val="0"/>
        <w:spacing w:line="276" w:lineRule="auto"/>
        <w:jc w:val="both"/>
        <w:textAlignment w:val="center"/>
        <w:rPr>
          <w:rFonts w:ascii="Calibri" w:eastAsia="Times New Roman" w:hAnsi="Calibri" w:cs="Calibri"/>
          <w:color w:val="000000"/>
          <w:lang w:eastAsia="en-US"/>
        </w:rPr>
      </w:pPr>
    </w:p>
    <w:p w14:paraId="29D87BC2" w14:textId="77777777" w:rsidR="005F7E5D" w:rsidRPr="005F7E5D" w:rsidRDefault="005F7E5D" w:rsidP="005F7E5D">
      <w:pPr>
        <w:suppressAutoHyphens/>
        <w:autoSpaceDE w:val="0"/>
        <w:autoSpaceDN w:val="0"/>
        <w:adjustRightInd w:val="0"/>
        <w:spacing w:line="276" w:lineRule="auto"/>
        <w:jc w:val="both"/>
        <w:textAlignment w:val="center"/>
        <w:rPr>
          <w:rFonts w:ascii="Calibri" w:eastAsia="Times New Roman" w:hAnsi="Calibri" w:cs="Calibri"/>
          <w:color w:val="000000"/>
          <w:lang w:eastAsia="en-US"/>
        </w:rPr>
      </w:pPr>
      <w:r w:rsidRPr="005F7E5D">
        <w:rPr>
          <w:rFonts w:ascii="Calibri" w:eastAsia="Times New Roman" w:hAnsi="Calibri" w:cs="Calibri"/>
          <w:color w:val="000000"/>
          <w:lang w:eastAsia="en-US"/>
        </w:rPr>
        <w:t>If there is concern about any of the above, Safeguarding Co-ordinator/Deputy will:</w:t>
      </w:r>
    </w:p>
    <w:p w14:paraId="711091F2" w14:textId="77777777" w:rsidR="005F7E5D" w:rsidRPr="005F7E5D" w:rsidRDefault="005F7E5D" w:rsidP="005F7E5D">
      <w:pPr>
        <w:suppressAutoHyphens/>
        <w:autoSpaceDE w:val="0"/>
        <w:autoSpaceDN w:val="0"/>
        <w:adjustRightInd w:val="0"/>
        <w:spacing w:line="276" w:lineRule="auto"/>
        <w:jc w:val="both"/>
        <w:textAlignment w:val="center"/>
        <w:rPr>
          <w:rFonts w:ascii="Calibri" w:eastAsia="Times New Roman" w:hAnsi="Calibri" w:cs="Calibri"/>
          <w:color w:val="000000"/>
          <w:lang w:eastAsia="en-US"/>
        </w:rPr>
      </w:pPr>
    </w:p>
    <w:p w14:paraId="23BBF444" w14:textId="77777777" w:rsidR="005F7E5D" w:rsidRPr="005F7E5D" w:rsidRDefault="005F7E5D" w:rsidP="005F7E5D">
      <w:pPr>
        <w:numPr>
          <w:ilvl w:val="0"/>
          <w:numId w:val="7"/>
        </w:numPr>
        <w:suppressAutoHyphens/>
        <w:autoSpaceDE w:val="0"/>
        <w:autoSpaceDN w:val="0"/>
        <w:adjustRightInd w:val="0"/>
        <w:spacing w:after="200" w:line="276" w:lineRule="auto"/>
        <w:jc w:val="both"/>
        <w:textAlignment w:val="center"/>
        <w:rPr>
          <w:rFonts w:ascii="Calibri" w:eastAsia="Times New Roman" w:hAnsi="Calibri" w:cs="Calibri"/>
          <w:color w:val="000000"/>
          <w:lang w:eastAsia="en-US"/>
        </w:rPr>
      </w:pPr>
      <w:r w:rsidRPr="005F7E5D">
        <w:rPr>
          <w:rFonts w:ascii="Calibri" w:eastAsia="Times New Roman" w:hAnsi="Calibri" w:cs="Calibri"/>
          <w:color w:val="000000"/>
          <w:lang w:eastAsia="en-US"/>
        </w:rPr>
        <w:t xml:space="preserve">Contact the Adult Social Care Team who have responsibility under the Care Act 2014 to investigate allegations of abuse. Alternatively </w:t>
      </w:r>
      <w:proofErr w:type="gramStart"/>
      <w:r w:rsidRPr="005F7E5D">
        <w:rPr>
          <w:rFonts w:ascii="Calibri" w:eastAsia="Times New Roman" w:hAnsi="Calibri" w:cs="Calibri"/>
          <w:color w:val="000000"/>
          <w:lang w:eastAsia="en-US"/>
        </w:rPr>
        <w:t>thirtyone:eight</w:t>
      </w:r>
      <w:proofErr w:type="gramEnd"/>
      <w:r w:rsidRPr="005F7E5D">
        <w:rPr>
          <w:rFonts w:ascii="Calibri" w:eastAsia="Times New Roman" w:hAnsi="Calibri" w:cs="Calibri"/>
          <w:color w:val="000000"/>
          <w:lang w:eastAsia="en-US"/>
        </w:rPr>
        <w:t xml:space="preserve"> can be contacted for advice.</w:t>
      </w:r>
    </w:p>
    <w:p w14:paraId="7C969836" w14:textId="77777777" w:rsidR="005F7E5D" w:rsidRPr="005F7E5D" w:rsidRDefault="005F7E5D" w:rsidP="005F7E5D">
      <w:pPr>
        <w:numPr>
          <w:ilvl w:val="0"/>
          <w:numId w:val="7"/>
        </w:numPr>
        <w:autoSpaceDE w:val="0"/>
        <w:autoSpaceDN w:val="0"/>
        <w:adjustRightInd w:val="0"/>
        <w:spacing w:after="200" w:line="276" w:lineRule="auto"/>
        <w:jc w:val="both"/>
        <w:textAlignment w:val="center"/>
        <w:rPr>
          <w:rFonts w:ascii="Calibri" w:eastAsia="Times New Roman" w:hAnsi="Calibri" w:cs="Calibri"/>
          <w:color w:val="000000"/>
          <w:lang w:eastAsia="en-US"/>
        </w:rPr>
      </w:pPr>
      <w:r w:rsidRPr="005F7E5D">
        <w:rPr>
          <w:rFonts w:ascii="Calibri" w:eastAsia="Times New Roman" w:hAnsi="Calibri" w:cs="Calibri"/>
          <w:color w:val="000000"/>
          <w:lang w:eastAsia="en-US"/>
        </w:rPr>
        <w:t>If the adult is in immediate danger or has sustained a serious injury contact the Emergency Services, informing them of any suspicions.</w:t>
      </w:r>
    </w:p>
    <w:p w14:paraId="385A42B5" w14:textId="77777777" w:rsidR="005F7E5D" w:rsidRPr="005F7E5D" w:rsidRDefault="005F7E5D" w:rsidP="005F7E5D">
      <w:pPr>
        <w:suppressAutoHyphens/>
        <w:autoSpaceDE w:val="0"/>
        <w:autoSpaceDN w:val="0"/>
        <w:adjustRightInd w:val="0"/>
        <w:spacing w:line="276" w:lineRule="auto"/>
        <w:jc w:val="both"/>
        <w:textAlignment w:val="center"/>
        <w:rPr>
          <w:rFonts w:ascii="Calibri" w:eastAsia="Times New Roman" w:hAnsi="Calibri" w:cs="Calibri"/>
          <w:color w:val="000000"/>
          <w:lang w:eastAsia="en-US"/>
        </w:rPr>
      </w:pPr>
    </w:p>
    <w:p w14:paraId="79BDF397" w14:textId="77777777" w:rsidR="005F7E5D" w:rsidRPr="005F7E5D" w:rsidRDefault="005F7E5D" w:rsidP="005F7E5D">
      <w:pPr>
        <w:spacing w:after="200" w:line="276" w:lineRule="auto"/>
        <w:jc w:val="both"/>
        <w:rPr>
          <w:rFonts w:ascii="Calibri" w:eastAsia="Calibri" w:hAnsi="Calibri" w:cs="Calibri"/>
          <w:lang w:eastAsia="en-US"/>
        </w:rPr>
      </w:pPr>
      <w:r w:rsidRPr="005F7E5D">
        <w:rPr>
          <w:rFonts w:ascii="Calibri" w:eastAsia="Calibri" w:hAnsi="Calibri" w:cs="Calibri"/>
          <w:lang w:eastAsia="en-US"/>
        </w:rPr>
        <w:t>If there is a concern regarding spiritual abuse, Safeguarding Co-ordinator will:</w:t>
      </w:r>
    </w:p>
    <w:p w14:paraId="0736DFE5" w14:textId="77777777" w:rsidR="005F7E5D" w:rsidRPr="005F7E5D" w:rsidRDefault="005F7E5D" w:rsidP="005F7E5D">
      <w:pPr>
        <w:numPr>
          <w:ilvl w:val="0"/>
          <w:numId w:val="11"/>
        </w:numPr>
        <w:spacing w:after="200" w:line="276" w:lineRule="auto"/>
        <w:jc w:val="both"/>
        <w:rPr>
          <w:rFonts w:ascii="Calibri" w:eastAsia="Calibri" w:hAnsi="Calibri" w:cs="Calibri"/>
          <w:lang w:eastAsia="en-US"/>
        </w:rPr>
      </w:pPr>
      <w:r w:rsidRPr="005F7E5D">
        <w:rPr>
          <w:rFonts w:ascii="Calibri" w:eastAsia="Calibri" w:hAnsi="Calibri" w:cs="Calibri"/>
          <w:lang w:eastAsia="en-US"/>
        </w:rPr>
        <w:t>Identify support services for the victim i.e. counselling or other pastoral support</w:t>
      </w:r>
    </w:p>
    <w:p w14:paraId="5F38075E" w14:textId="77777777" w:rsidR="005F7E5D" w:rsidRPr="005F7E5D" w:rsidRDefault="005F7E5D" w:rsidP="005F7E5D">
      <w:pPr>
        <w:numPr>
          <w:ilvl w:val="0"/>
          <w:numId w:val="11"/>
        </w:numPr>
        <w:spacing w:after="200" w:line="276" w:lineRule="auto"/>
        <w:jc w:val="both"/>
        <w:rPr>
          <w:rFonts w:ascii="Calibri" w:eastAsia="Calibri" w:hAnsi="Calibri" w:cs="Calibri"/>
          <w:lang w:eastAsia="en-US"/>
        </w:rPr>
      </w:pPr>
      <w:r w:rsidRPr="005F7E5D">
        <w:rPr>
          <w:rFonts w:ascii="Calibri" w:eastAsia="Calibri" w:hAnsi="Calibri" w:cs="Calibri"/>
          <w:lang w:eastAsia="en-US"/>
        </w:rPr>
        <w:t xml:space="preserve">Contact </w:t>
      </w:r>
      <w:proofErr w:type="gramStart"/>
      <w:r w:rsidRPr="005F7E5D">
        <w:rPr>
          <w:rFonts w:ascii="Calibri" w:eastAsia="Calibri" w:hAnsi="Calibri" w:cs="Calibri"/>
          <w:lang w:eastAsia="en-US"/>
        </w:rPr>
        <w:t>thirtyone:eight</w:t>
      </w:r>
      <w:proofErr w:type="gramEnd"/>
      <w:r w:rsidRPr="005F7E5D">
        <w:rPr>
          <w:rFonts w:ascii="Calibri" w:eastAsia="Calibri" w:hAnsi="Calibri" w:cs="Calibri"/>
          <w:lang w:eastAsia="en-US"/>
        </w:rPr>
        <w:t xml:space="preserve"> and in discussion with them will consider appropriate action with regards to the scale of the concern.</w:t>
      </w:r>
    </w:p>
    <w:p w14:paraId="037F7D50" w14:textId="77777777" w:rsidR="005F7E5D" w:rsidRPr="005F7E5D" w:rsidRDefault="005F7E5D" w:rsidP="005F7E5D">
      <w:pPr>
        <w:spacing w:after="200" w:line="276" w:lineRule="auto"/>
        <w:jc w:val="both"/>
        <w:rPr>
          <w:rFonts w:ascii="Calibri" w:eastAsia="Calibri" w:hAnsi="Calibri" w:cs="Calibri"/>
          <w:b/>
          <w:lang w:eastAsia="en-US"/>
        </w:rPr>
      </w:pPr>
      <w:r w:rsidRPr="005F7E5D">
        <w:rPr>
          <w:rFonts w:ascii="Calibri" w:eastAsia="Calibri" w:hAnsi="Calibri" w:cs="Calibri"/>
          <w:b/>
          <w:lang w:eastAsia="en-US"/>
        </w:rPr>
        <w:t>Allegations of abuse against a person who works with children/young people</w:t>
      </w:r>
    </w:p>
    <w:p w14:paraId="4CF72993" w14:textId="77777777" w:rsidR="005F7E5D" w:rsidRPr="005F7E5D" w:rsidRDefault="005F7E5D" w:rsidP="005F7E5D">
      <w:pPr>
        <w:spacing w:after="200" w:line="276" w:lineRule="auto"/>
        <w:jc w:val="both"/>
        <w:rPr>
          <w:rFonts w:ascii="Calibri" w:eastAsia="Calibri" w:hAnsi="Calibri" w:cs="Calibri"/>
          <w:lang w:eastAsia="en-US"/>
        </w:rPr>
      </w:pPr>
      <w:r w:rsidRPr="005F7E5D">
        <w:rPr>
          <w:rFonts w:ascii="Calibri" w:eastAsia="Calibri" w:hAnsi="Calibri" w:cs="Calibri"/>
          <w:lang w:eastAsia="en-US"/>
        </w:rPr>
        <w:t xml:space="preserve">If an accusation is made against a worker (whether a volunteer or paid member of staff) whilst following the procedure outlined above, the Safeguarding Co-ordinator, in accordance with Local Safeguarding Children Board (LSCB) procedures will: </w:t>
      </w:r>
    </w:p>
    <w:p w14:paraId="4102B921" w14:textId="77777777" w:rsidR="005F7E5D" w:rsidRPr="005F7E5D" w:rsidRDefault="005F7E5D" w:rsidP="005F7E5D">
      <w:pPr>
        <w:numPr>
          <w:ilvl w:val="0"/>
          <w:numId w:val="13"/>
        </w:numPr>
        <w:spacing w:after="200" w:line="276" w:lineRule="auto"/>
        <w:jc w:val="both"/>
        <w:rPr>
          <w:rFonts w:ascii="Calibri" w:eastAsia="Calibri" w:hAnsi="Calibri" w:cs="Calibri"/>
          <w:lang w:eastAsia="en-US"/>
        </w:rPr>
      </w:pPr>
      <w:r w:rsidRPr="005F7E5D">
        <w:rPr>
          <w:rFonts w:ascii="Calibri" w:eastAsia="Calibri" w:hAnsi="Calibri" w:cs="Calibri"/>
          <w:lang w:eastAsia="en-US"/>
        </w:rPr>
        <w:t>Liaise with Children’s Social Services in regards to the suspension of the worker</w:t>
      </w:r>
    </w:p>
    <w:p w14:paraId="208500D4" w14:textId="77777777" w:rsidR="005F7E5D" w:rsidRPr="005F7E5D" w:rsidRDefault="005F7E5D" w:rsidP="005F7E5D">
      <w:pPr>
        <w:numPr>
          <w:ilvl w:val="0"/>
          <w:numId w:val="13"/>
        </w:numPr>
        <w:spacing w:after="200" w:line="276" w:lineRule="auto"/>
        <w:jc w:val="both"/>
        <w:rPr>
          <w:rFonts w:ascii="Calibri" w:eastAsia="Calibri" w:hAnsi="Calibri" w:cs="Calibri"/>
          <w:lang w:eastAsia="en-US"/>
        </w:rPr>
      </w:pPr>
      <w:r w:rsidRPr="005F7E5D">
        <w:rPr>
          <w:rFonts w:ascii="Calibri" w:eastAsia="Calibri" w:hAnsi="Calibri" w:cs="Calibri"/>
          <w:lang w:eastAsia="en-US"/>
        </w:rPr>
        <w:t>Make a referral to a designated officer formerly called a Local Authority Designated Officer (LADO) whose function is to handle all allegations against adults who work with children and young people whether in a paid or voluntary capacity.</w:t>
      </w:r>
      <w:r w:rsidRPr="005F7E5D">
        <w:rPr>
          <w:rFonts w:ascii="Calibri" w:eastAsia="Calibri" w:hAnsi="Calibri" w:cs="Calibri"/>
          <w:color w:val="FF0000"/>
          <w:lang w:eastAsia="en-US"/>
        </w:rPr>
        <w:t xml:space="preserve"> </w:t>
      </w:r>
    </w:p>
    <w:p w14:paraId="297D96B0" w14:textId="77777777" w:rsidR="005F7E5D" w:rsidRPr="005F7E5D" w:rsidRDefault="005F7E5D" w:rsidP="005F7E5D">
      <w:pPr>
        <w:numPr>
          <w:ilvl w:val="0"/>
          <w:numId w:val="13"/>
        </w:numPr>
        <w:spacing w:after="200" w:line="276" w:lineRule="auto"/>
        <w:jc w:val="both"/>
        <w:rPr>
          <w:rFonts w:ascii="Calibri" w:eastAsia="Calibri" w:hAnsi="Calibri" w:cs="Calibri"/>
          <w:lang w:eastAsia="en-US"/>
        </w:rPr>
      </w:pPr>
      <w:r w:rsidRPr="005F7E5D">
        <w:rPr>
          <w:rFonts w:ascii="Calibri" w:eastAsia="Calibri" w:hAnsi="Calibri" w:cs="Calibri"/>
          <w:lang w:eastAsia="en-US"/>
        </w:rPr>
        <w:t>Make a referral to Disclosure and Barring Service for consideration of the person being placed on the barred list for working with children or adults with additional care and support needs. This decision should be informed by the LADO if they are involved.</w:t>
      </w:r>
    </w:p>
    <w:p w14:paraId="520AB754" w14:textId="77777777" w:rsidR="005F7E5D" w:rsidRPr="005F7E5D" w:rsidRDefault="005F7E5D" w:rsidP="005F7E5D">
      <w:pPr>
        <w:spacing w:line="276" w:lineRule="auto"/>
        <w:jc w:val="both"/>
        <w:rPr>
          <w:rFonts w:ascii="Calibri" w:eastAsia="Times New Roman" w:hAnsi="Calibri" w:cs="Calibri"/>
          <w:b/>
          <w:lang w:eastAsia="en-US"/>
        </w:rPr>
      </w:pPr>
      <w:r w:rsidRPr="005F7E5D">
        <w:rPr>
          <w:rFonts w:ascii="Calibri" w:eastAsia="Times New Roman" w:hAnsi="Calibri" w:cs="Calibri"/>
          <w:b/>
          <w:lang w:eastAsia="en-US"/>
        </w:rPr>
        <w:t>Allegations of abuse against a person who works with adults with care and support needs</w:t>
      </w:r>
    </w:p>
    <w:p w14:paraId="0027DFBF" w14:textId="77777777" w:rsidR="005F7E5D" w:rsidRPr="005F7E5D" w:rsidRDefault="005F7E5D" w:rsidP="005F7E5D">
      <w:pPr>
        <w:spacing w:line="276" w:lineRule="auto"/>
        <w:jc w:val="both"/>
        <w:rPr>
          <w:rFonts w:ascii="Calibri" w:eastAsia="Times New Roman" w:hAnsi="Calibri" w:cs="Calibri"/>
          <w:color w:val="FF0000"/>
          <w:lang w:eastAsia="en-US"/>
        </w:rPr>
      </w:pPr>
    </w:p>
    <w:p w14:paraId="14BF47C7"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lastRenderedPageBreak/>
        <w:t>The safeguarding co-ordinator will:</w:t>
      </w:r>
    </w:p>
    <w:p w14:paraId="09316947" w14:textId="77777777" w:rsidR="005F7E5D" w:rsidRPr="005F7E5D" w:rsidRDefault="005F7E5D" w:rsidP="005F7E5D">
      <w:pPr>
        <w:spacing w:line="276" w:lineRule="auto"/>
        <w:jc w:val="both"/>
        <w:rPr>
          <w:rFonts w:ascii="Calibri" w:eastAsia="Times New Roman" w:hAnsi="Calibri" w:cs="Calibri"/>
          <w:lang w:eastAsia="en-US"/>
        </w:rPr>
      </w:pPr>
    </w:p>
    <w:p w14:paraId="47A06B51" w14:textId="77777777" w:rsidR="005F7E5D" w:rsidRPr="005F7E5D" w:rsidRDefault="005F7E5D" w:rsidP="005F7E5D">
      <w:pPr>
        <w:numPr>
          <w:ilvl w:val="0"/>
          <w:numId w:val="14"/>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Liaise with Adult Social Services in regards the suspension of the worker</w:t>
      </w:r>
    </w:p>
    <w:p w14:paraId="7041D9FF" w14:textId="77777777" w:rsidR="005F7E5D" w:rsidRPr="005F7E5D" w:rsidRDefault="005F7E5D" w:rsidP="005F7E5D">
      <w:pPr>
        <w:spacing w:line="276" w:lineRule="auto"/>
        <w:ind w:left="720"/>
        <w:jc w:val="both"/>
        <w:rPr>
          <w:rFonts w:ascii="Calibri" w:eastAsia="Times New Roman" w:hAnsi="Calibri" w:cs="Calibri"/>
          <w:lang w:eastAsia="en-US"/>
        </w:rPr>
      </w:pPr>
    </w:p>
    <w:p w14:paraId="2954FA4F" w14:textId="77777777" w:rsidR="005F7E5D" w:rsidRPr="005F7E5D" w:rsidRDefault="005F7E5D" w:rsidP="005F7E5D">
      <w:pPr>
        <w:numPr>
          <w:ilvl w:val="0"/>
          <w:numId w:val="14"/>
        </w:numPr>
        <w:spacing w:after="200" w:line="276" w:lineRule="auto"/>
        <w:jc w:val="both"/>
        <w:rPr>
          <w:rFonts w:ascii="Calibri" w:eastAsia="Times New Roman" w:hAnsi="Calibri" w:cs="Calibri"/>
          <w:lang w:eastAsia="en-US"/>
        </w:rPr>
      </w:pPr>
      <w:r w:rsidRPr="005F7E5D">
        <w:rPr>
          <w:rFonts w:ascii="Calibri" w:eastAsia="Times New Roman" w:hAnsi="Calibri" w:cs="Calibri"/>
          <w:lang w:eastAsia="en-US"/>
        </w:rPr>
        <w:t>Make a referral to the DBS following the advice of Adult Social Services</w:t>
      </w:r>
    </w:p>
    <w:p w14:paraId="3C13671D" w14:textId="77777777" w:rsidR="005F7E5D" w:rsidRPr="005F7E5D" w:rsidRDefault="005F7E5D" w:rsidP="005F7E5D">
      <w:pPr>
        <w:spacing w:line="276" w:lineRule="auto"/>
        <w:jc w:val="both"/>
        <w:rPr>
          <w:rFonts w:ascii="Calibri" w:eastAsia="Times New Roman" w:hAnsi="Calibri" w:cs="Calibri"/>
          <w:lang w:eastAsia="en-US"/>
        </w:rPr>
      </w:pPr>
    </w:p>
    <w:p w14:paraId="4F67A923"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The Care Act places the duty upon Adult Services to investigate situations of harm to adults with care and support needs. This may result in a range of options including action against the person or organisation causing the harm, increasing the support for the carers or no further action if the ‘victim’ chooses for no further action and they have the capacity to communicate their decision. However, this is a decision for Adult Services to decide not the church.</w:t>
      </w:r>
    </w:p>
    <w:p w14:paraId="56D0893E" w14:textId="77777777" w:rsidR="005F7E5D" w:rsidRPr="005F7E5D" w:rsidRDefault="005F7E5D" w:rsidP="005F7E5D">
      <w:pPr>
        <w:spacing w:line="276" w:lineRule="auto"/>
        <w:jc w:val="both"/>
        <w:rPr>
          <w:rFonts w:ascii="Calibri" w:eastAsia="Times New Roman" w:hAnsi="Calibri" w:cs="Calibri"/>
          <w:color w:val="FF0000"/>
          <w:lang w:eastAsia="en-US"/>
        </w:rPr>
      </w:pPr>
    </w:p>
    <w:p w14:paraId="192DEE16" w14:textId="77777777" w:rsidR="005F7E5D" w:rsidRPr="005F7E5D" w:rsidRDefault="005F7E5D" w:rsidP="005F7E5D">
      <w:pPr>
        <w:spacing w:line="276" w:lineRule="auto"/>
        <w:jc w:val="both"/>
        <w:rPr>
          <w:rFonts w:ascii="Calibri" w:eastAsia="Calibri" w:hAnsi="Calibri" w:cs="Calibri"/>
          <w:b/>
          <w:bCs/>
          <w:sz w:val="28"/>
          <w:szCs w:val="22"/>
          <w:lang w:eastAsia="en-US"/>
        </w:rPr>
      </w:pPr>
      <w:r w:rsidRPr="005F7E5D">
        <w:rPr>
          <w:rFonts w:ascii="Calibri" w:eastAsia="Calibri" w:hAnsi="Calibri" w:cs="Calibri"/>
          <w:b/>
          <w:smallCaps/>
          <w:lang w:eastAsia="en-US"/>
        </w:rPr>
        <w:br w:type="page"/>
      </w:r>
      <w:r w:rsidRPr="005F7E5D">
        <w:rPr>
          <w:rFonts w:ascii="Calibri" w:eastAsia="Calibri" w:hAnsi="Calibri" w:cs="Calibri"/>
          <w:b/>
          <w:bCs/>
          <w:sz w:val="28"/>
          <w:szCs w:val="22"/>
          <w:lang w:eastAsia="en-US"/>
        </w:rPr>
        <w:lastRenderedPageBreak/>
        <w:t>Section 5</w:t>
      </w:r>
    </w:p>
    <w:p w14:paraId="12137E50" w14:textId="77777777" w:rsidR="005F7E5D" w:rsidRPr="005F7E5D" w:rsidRDefault="005F7E5D" w:rsidP="005F7E5D">
      <w:pPr>
        <w:spacing w:line="276" w:lineRule="auto"/>
        <w:jc w:val="both"/>
        <w:rPr>
          <w:rFonts w:ascii="Calibri" w:eastAsia="Calibri" w:hAnsi="Calibri" w:cs="Calibri"/>
          <w:b/>
          <w:bCs/>
          <w:sz w:val="28"/>
          <w:lang w:eastAsia="en-US"/>
        </w:rPr>
      </w:pPr>
      <w:r w:rsidRPr="005F7E5D">
        <w:rPr>
          <w:rFonts w:ascii="Calibri" w:eastAsia="Calibri" w:hAnsi="Calibri" w:cs="Calibri"/>
          <w:b/>
          <w:bCs/>
          <w:sz w:val="28"/>
          <w:szCs w:val="22"/>
          <w:lang w:eastAsia="en-US"/>
        </w:rPr>
        <w:t>Pastoral Care</w:t>
      </w:r>
    </w:p>
    <w:p w14:paraId="10E17F02" w14:textId="77777777" w:rsidR="005F7E5D" w:rsidRPr="005F7E5D" w:rsidRDefault="005F7E5D" w:rsidP="005F7E5D">
      <w:pPr>
        <w:spacing w:line="276" w:lineRule="auto"/>
        <w:jc w:val="both"/>
        <w:rPr>
          <w:rFonts w:ascii="Calibri" w:eastAsia="Times New Roman" w:hAnsi="Calibri" w:cs="Calibri"/>
          <w:b/>
          <w:bCs/>
          <w:lang w:eastAsia="en-US"/>
        </w:rPr>
      </w:pPr>
    </w:p>
    <w:p w14:paraId="35D22F31"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Supporting those affected by abuse</w:t>
      </w:r>
    </w:p>
    <w:p w14:paraId="5B693EDE" w14:textId="77777777" w:rsidR="005F7E5D" w:rsidRPr="005F7E5D" w:rsidRDefault="005F7E5D" w:rsidP="005F7E5D">
      <w:pPr>
        <w:spacing w:line="276" w:lineRule="auto"/>
        <w:jc w:val="both"/>
        <w:rPr>
          <w:rFonts w:ascii="Calibri" w:eastAsia="Times New Roman" w:hAnsi="Calibri" w:cs="Calibri"/>
          <w:b/>
          <w:bCs/>
          <w:lang w:eastAsia="en-US"/>
        </w:rPr>
      </w:pPr>
    </w:p>
    <w:p w14:paraId="6F9DC335" w14:textId="77777777"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The Leadership is committed to offering pastoral care, working with statutory agencies as appropriate, and support to all those who have been affected by abuse who have contact with or are part of the place of worship/organisation.</w:t>
      </w:r>
    </w:p>
    <w:p w14:paraId="1256AC10" w14:textId="77777777" w:rsidR="005F7E5D" w:rsidRPr="005F7E5D" w:rsidRDefault="005F7E5D" w:rsidP="005F7E5D">
      <w:pPr>
        <w:spacing w:line="276" w:lineRule="auto"/>
        <w:jc w:val="both"/>
        <w:rPr>
          <w:rFonts w:ascii="Calibri" w:eastAsia="Times New Roman" w:hAnsi="Calibri" w:cs="Calibri"/>
          <w:b/>
          <w:bCs/>
          <w:lang w:eastAsia="en-US"/>
        </w:rPr>
      </w:pPr>
    </w:p>
    <w:p w14:paraId="22139331" w14:textId="77777777" w:rsidR="005F7E5D" w:rsidRPr="005F7E5D" w:rsidRDefault="005F7E5D" w:rsidP="005F7E5D">
      <w:pPr>
        <w:spacing w:line="276" w:lineRule="auto"/>
        <w:jc w:val="both"/>
        <w:rPr>
          <w:rFonts w:ascii="Calibri" w:eastAsia="Times New Roman" w:hAnsi="Calibri" w:cs="Calibri"/>
          <w:b/>
          <w:bCs/>
          <w:lang w:eastAsia="en-US"/>
        </w:rPr>
      </w:pPr>
      <w:r w:rsidRPr="005F7E5D">
        <w:rPr>
          <w:rFonts w:ascii="Calibri" w:eastAsia="Times New Roman" w:hAnsi="Calibri" w:cs="Calibri"/>
          <w:b/>
          <w:bCs/>
          <w:lang w:eastAsia="en-US"/>
        </w:rPr>
        <w:t>Working with offenders and those who may pose a risk</w:t>
      </w:r>
    </w:p>
    <w:p w14:paraId="64028D2D" w14:textId="77777777" w:rsidR="005F7E5D" w:rsidRPr="005F7E5D" w:rsidRDefault="005F7E5D" w:rsidP="005F7E5D">
      <w:pPr>
        <w:spacing w:line="276" w:lineRule="auto"/>
        <w:jc w:val="both"/>
        <w:rPr>
          <w:rFonts w:ascii="Calibri" w:eastAsia="Times New Roman" w:hAnsi="Calibri" w:cs="Calibri"/>
          <w:b/>
          <w:bCs/>
          <w:lang w:eastAsia="en-US"/>
        </w:rPr>
      </w:pPr>
    </w:p>
    <w:p w14:paraId="50EED109" w14:textId="24774901" w:rsidR="005F7E5D" w:rsidRPr="005F7E5D" w:rsidRDefault="005F7E5D" w:rsidP="005F7E5D">
      <w:pPr>
        <w:spacing w:line="276" w:lineRule="auto"/>
        <w:jc w:val="both"/>
        <w:rPr>
          <w:rFonts w:ascii="Calibri" w:eastAsia="Times New Roman" w:hAnsi="Calibri" w:cs="Calibri"/>
          <w:lang w:eastAsia="en-US"/>
        </w:rPr>
      </w:pPr>
      <w:r w:rsidRPr="005F7E5D">
        <w:rPr>
          <w:rFonts w:ascii="Calibri" w:eastAsia="Times New Roman" w:hAnsi="Calibri" w:cs="Calibri"/>
          <w:lang w:eastAsia="en-US"/>
        </w:rPr>
        <w:t>When someone attending the place of worship / organisation is known to have abused children, is under investigation, or is known to be a risk to adults with care and support needs; the Leadership will supervise the individual concerned and offer pastoral care, but in its safeguarding commitment to the protection of children and adults with care and support needs, set boundaries for that person, which they will be expected to keep. These boundaries will be based on an appropriate risk assessment and through consultation with appropriate parties.</w:t>
      </w:r>
      <w:r w:rsidR="00EE629B">
        <w:rPr>
          <w:rFonts w:ascii="Calibri" w:eastAsia="Times New Roman" w:hAnsi="Calibri" w:cs="Calibri"/>
          <w:lang w:eastAsia="en-US"/>
        </w:rPr>
        <w:t xml:space="preserve"> </w:t>
      </w:r>
    </w:p>
    <w:p w14:paraId="74D6305D" w14:textId="77777777" w:rsidR="005F7E5D" w:rsidRPr="005F7E5D" w:rsidRDefault="005F7E5D" w:rsidP="005F7E5D">
      <w:pPr>
        <w:spacing w:line="276" w:lineRule="auto"/>
        <w:jc w:val="both"/>
        <w:rPr>
          <w:rFonts w:ascii="Calibri" w:eastAsia="Times New Roman" w:hAnsi="Calibri" w:cs="Calibri"/>
          <w:b/>
          <w:bCs/>
          <w:lang w:eastAsia="en-US"/>
        </w:rPr>
      </w:pPr>
    </w:p>
    <w:p w14:paraId="580A67C7" w14:textId="77777777" w:rsidR="005F7E5D" w:rsidRPr="005F7E5D" w:rsidRDefault="005F7E5D" w:rsidP="005F7E5D">
      <w:pPr>
        <w:spacing w:line="276" w:lineRule="auto"/>
        <w:jc w:val="both"/>
        <w:rPr>
          <w:rFonts w:ascii="Calibri" w:eastAsia="Times New Roman" w:hAnsi="Calibri" w:cs="Calibri"/>
          <w:b/>
          <w:bCs/>
          <w:lang w:eastAsia="en-US"/>
        </w:rPr>
      </w:pPr>
    </w:p>
    <w:p w14:paraId="223C3136" w14:textId="77777777" w:rsidR="005F7E5D" w:rsidRPr="005F7E5D" w:rsidRDefault="005F7E5D" w:rsidP="005F7E5D">
      <w:pPr>
        <w:spacing w:line="276" w:lineRule="auto"/>
        <w:jc w:val="both"/>
        <w:rPr>
          <w:rFonts w:ascii="Calibri" w:eastAsia="Times New Roman" w:hAnsi="Calibri" w:cs="Calibri"/>
          <w:b/>
          <w:bCs/>
          <w:lang w:eastAsia="en-US"/>
        </w:rPr>
      </w:pPr>
    </w:p>
    <w:p w14:paraId="7A389804" w14:textId="77777777" w:rsidR="005F7E5D" w:rsidRPr="005F7E5D" w:rsidRDefault="005F7E5D" w:rsidP="005F7E5D">
      <w:pPr>
        <w:spacing w:after="200" w:line="276" w:lineRule="auto"/>
        <w:jc w:val="both"/>
        <w:rPr>
          <w:rFonts w:ascii="Calibri" w:eastAsia="Calibri" w:hAnsi="Calibri" w:cs="Calibri"/>
          <w:b/>
          <w:bCs/>
          <w:lang w:eastAsia="en-US"/>
        </w:rPr>
      </w:pPr>
    </w:p>
    <w:p w14:paraId="682CC285"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182F45E8"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689983BC"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645FB4D0"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46A87085"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46F179CE"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38DAA55C"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370685E0"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104AB8D8" w14:textId="48045989" w:rsidR="005F7E5D" w:rsidRPr="005F7E5D" w:rsidRDefault="00BD1F7B" w:rsidP="00BD1F7B">
      <w:pPr>
        <w:tabs>
          <w:tab w:val="left" w:pos="3720"/>
        </w:tabs>
        <w:spacing w:after="200" w:line="276" w:lineRule="auto"/>
        <w:jc w:val="both"/>
        <w:rPr>
          <w:rFonts w:ascii="Calibri" w:eastAsia="Calibri" w:hAnsi="Calibri" w:cs="Calibri"/>
          <w:b/>
          <w:bCs/>
          <w:szCs w:val="22"/>
          <w:lang w:eastAsia="en-US"/>
        </w:rPr>
      </w:pPr>
      <w:r>
        <w:rPr>
          <w:rFonts w:ascii="Calibri" w:eastAsia="Calibri" w:hAnsi="Calibri" w:cs="Calibri"/>
          <w:b/>
          <w:bCs/>
          <w:szCs w:val="22"/>
          <w:lang w:eastAsia="en-US"/>
        </w:rPr>
        <w:tab/>
      </w:r>
    </w:p>
    <w:p w14:paraId="1DA20179"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6B1F51FA"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2B98C78D" w14:textId="77777777" w:rsidR="005F7E5D" w:rsidRPr="005F7E5D" w:rsidRDefault="005F7E5D" w:rsidP="005F7E5D">
      <w:pPr>
        <w:spacing w:after="200" w:line="276" w:lineRule="auto"/>
        <w:jc w:val="both"/>
        <w:rPr>
          <w:rFonts w:ascii="Calibri" w:eastAsia="Calibri" w:hAnsi="Calibri" w:cs="Calibri"/>
          <w:b/>
          <w:bCs/>
          <w:szCs w:val="22"/>
          <w:lang w:eastAsia="en-US"/>
        </w:rPr>
      </w:pPr>
    </w:p>
    <w:p w14:paraId="1F2C3D13" w14:textId="77777777" w:rsidR="005F7E5D" w:rsidRPr="005F7E5D" w:rsidRDefault="005F7E5D" w:rsidP="005F7E5D">
      <w:pPr>
        <w:spacing w:after="200" w:line="276" w:lineRule="auto"/>
        <w:jc w:val="both"/>
        <w:rPr>
          <w:rFonts w:ascii="Calibri" w:eastAsia="Calibri" w:hAnsi="Calibri" w:cs="Calibri"/>
          <w:b/>
          <w:bCs/>
          <w:sz w:val="28"/>
          <w:szCs w:val="22"/>
          <w:lang w:eastAsia="en-US"/>
        </w:rPr>
      </w:pPr>
    </w:p>
    <w:p w14:paraId="7F2FB500" w14:textId="77777777" w:rsidR="005F7E5D" w:rsidRPr="005F7E5D" w:rsidRDefault="005F7E5D" w:rsidP="005F7E5D">
      <w:pPr>
        <w:spacing w:line="276" w:lineRule="auto"/>
        <w:jc w:val="both"/>
        <w:rPr>
          <w:rFonts w:ascii="Calibri" w:eastAsia="Times New Roman" w:hAnsi="Calibri" w:cs="Calibri"/>
          <w:bCs/>
          <w:sz w:val="32"/>
          <w:lang w:eastAsia="en-US"/>
        </w:rPr>
      </w:pPr>
      <w:r w:rsidRPr="005F7E5D">
        <w:rPr>
          <w:rFonts w:ascii="Calibri" w:eastAsia="Times New Roman" w:hAnsi="Calibri" w:cs="Calibri"/>
          <w:b/>
          <w:bCs/>
          <w:sz w:val="28"/>
          <w:lang w:eastAsia="en-US"/>
        </w:rPr>
        <w:lastRenderedPageBreak/>
        <w:t>Adoption of the policy</w:t>
      </w:r>
    </w:p>
    <w:p w14:paraId="643FBC8E" w14:textId="77777777" w:rsidR="005F7E5D" w:rsidRPr="005F7E5D" w:rsidRDefault="005F7E5D" w:rsidP="005F7E5D">
      <w:pPr>
        <w:spacing w:line="276" w:lineRule="auto"/>
        <w:jc w:val="both"/>
        <w:rPr>
          <w:rFonts w:ascii="Calibri" w:eastAsia="Times New Roman" w:hAnsi="Calibri" w:cs="Calibri"/>
          <w:bCs/>
          <w:lang w:eastAsia="en-US"/>
        </w:rPr>
      </w:pPr>
    </w:p>
    <w:p w14:paraId="7C3181A7" w14:textId="77777777" w:rsidR="005F7E5D" w:rsidRPr="005F7E5D" w:rsidRDefault="005F7E5D" w:rsidP="005F7E5D">
      <w:pPr>
        <w:spacing w:line="276" w:lineRule="auto"/>
        <w:jc w:val="both"/>
        <w:rPr>
          <w:rFonts w:ascii="Calibri" w:eastAsia="Times New Roman" w:hAnsi="Calibri" w:cs="Calibri"/>
          <w:bCs/>
          <w:lang w:eastAsia="en-US"/>
        </w:rPr>
      </w:pPr>
      <w:r w:rsidRPr="005F7E5D">
        <w:rPr>
          <w:rFonts w:ascii="Calibri" w:eastAsia="Times New Roman" w:hAnsi="Calibri" w:cs="Calibri"/>
          <w:bCs/>
          <w:lang w:eastAsia="en-US"/>
        </w:rPr>
        <w:t>This policy was agreed by the leadership and will be reviewed annually on:</w:t>
      </w:r>
    </w:p>
    <w:p w14:paraId="1247DD5B" w14:textId="77777777" w:rsidR="005F7E5D" w:rsidRPr="005F7E5D" w:rsidRDefault="005F7E5D" w:rsidP="005F7E5D">
      <w:pPr>
        <w:spacing w:line="276" w:lineRule="auto"/>
        <w:jc w:val="both"/>
        <w:rPr>
          <w:rFonts w:ascii="Calibri" w:eastAsia="Times New Roman" w:hAnsi="Calibri" w:cs="Calibri"/>
          <w:bCs/>
          <w:lang w:eastAsia="en-US"/>
        </w:rPr>
      </w:pPr>
    </w:p>
    <w:p w14:paraId="6A039EEF" w14:textId="77777777" w:rsidR="005F7E5D" w:rsidRPr="005F7E5D" w:rsidRDefault="005F7E5D" w:rsidP="005F7E5D">
      <w:pPr>
        <w:spacing w:line="276" w:lineRule="auto"/>
        <w:jc w:val="both"/>
        <w:rPr>
          <w:rFonts w:ascii="Calibri" w:eastAsia="Times New Roman" w:hAnsi="Calibri" w:cs="Calibri"/>
          <w:bCs/>
          <w:lang w:eastAsia="en-US"/>
        </w:rPr>
      </w:pPr>
      <w:r w:rsidRPr="005F7E5D">
        <w:rPr>
          <w:rFonts w:ascii="Calibri" w:eastAsia="Times New Roman" w:hAnsi="Calibri" w:cs="Calibri"/>
          <w:bCs/>
          <w:lang w:eastAsia="en-US"/>
        </w:rPr>
        <w:t xml:space="preserve">Signed by: </w:t>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t>Position:</w:t>
      </w:r>
    </w:p>
    <w:p w14:paraId="27F51D7A" w14:textId="77777777" w:rsidR="005F7E5D" w:rsidRPr="005F7E5D" w:rsidRDefault="005F7E5D" w:rsidP="005F7E5D">
      <w:pPr>
        <w:spacing w:line="276" w:lineRule="auto"/>
        <w:jc w:val="both"/>
        <w:rPr>
          <w:rFonts w:ascii="Calibri" w:eastAsia="Times New Roman" w:hAnsi="Calibri" w:cs="Calibri"/>
          <w:bCs/>
          <w:lang w:eastAsia="en-US"/>
        </w:rPr>
      </w:pPr>
    </w:p>
    <w:p w14:paraId="0178A552" w14:textId="77777777" w:rsidR="005F7E5D" w:rsidRPr="005F7E5D" w:rsidRDefault="005F7E5D" w:rsidP="005F7E5D">
      <w:pPr>
        <w:spacing w:line="276" w:lineRule="auto"/>
        <w:jc w:val="both"/>
        <w:rPr>
          <w:rFonts w:ascii="Calibri" w:eastAsia="Times New Roman" w:hAnsi="Calibri" w:cs="Calibri"/>
          <w:bCs/>
          <w:lang w:eastAsia="en-US"/>
        </w:rPr>
      </w:pPr>
      <w:r w:rsidRPr="005F7E5D">
        <w:rPr>
          <w:rFonts w:ascii="Calibri" w:eastAsia="Times New Roman" w:hAnsi="Calibri" w:cs="Calibri"/>
          <w:bCs/>
          <w:lang w:eastAsia="en-US"/>
        </w:rPr>
        <w:t>Signed by:</w:t>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r>
      <w:r w:rsidRPr="005F7E5D">
        <w:rPr>
          <w:rFonts w:ascii="Calibri" w:eastAsia="Times New Roman" w:hAnsi="Calibri" w:cs="Calibri"/>
          <w:bCs/>
          <w:lang w:eastAsia="en-US"/>
        </w:rPr>
        <w:tab/>
        <w:t>Position</w:t>
      </w:r>
    </w:p>
    <w:p w14:paraId="0C6ADFA8" w14:textId="77777777" w:rsidR="005F7E5D" w:rsidRPr="005F7E5D" w:rsidRDefault="005F7E5D" w:rsidP="005F7E5D">
      <w:pPr>
        <w:spacing w:line="276" w:lineRule="auto"/>
        <w:jc w:val="both"/>
        <w:rPr>
          <w:rFonts w:ascii="Calibri" w:eastAsia="Times New Roman" w:hAnsi="Calibri" w:cs="Calibri"/>
          <w:bCs/>
          <w:lang w:eastAsia="en-US"/>
        </w:rPr>
      </w:pPr>
    </w:p>
    <w:p w14:paraId="7B12F197" w14:textId="77777777" w:rsidR="005F7E5D" w:rsidRPr="005F7E5D" w:rsidRDefault="005F7E5D" w:rsidP="005F7E5D">
      <w:pPr>
        <w:spacing w:line="276" w:lineRule="auto"/>
        <w:jc w:val="both"/>
        <w:rPr>
          <w:rFonts w:ascii="Calibri" w:eastAsia="Times New Roman" w:hAnsi="Calibri" w:cs="Calibri"/>
          <w:bCs/>
          <w:lang w:eastAsia="en-US"/>
        </w:rPr>
      </w:pPr>
      <w:r w:rsidRPr="005F7E5D">
        <w:rPr>
          <w:rFonts w:ascii="Calibri" w:eastAsia="Times New Roman" w:hAnsi="Calibri" w:cs="Calibri"/>
          <w:bCs/>
          <w:lang w:eastAsia="en-US"/>
        </w:rPr>
        <w:t>Date:</w:t>
      </w:r>
    </w:p>
    <w:p w14:paraId="20CB3717" w14:textId="77777777" w:rsidR="005F7E5D" w:rsidRPr="005F7E5D" w:rsidRDefault="005F7E5D" w:rsidP="005F7E5D">
      <w:pPr>
        <w:spacing w:line="276" w:lineRule="auto"/>
        <w:jc w:val="both"/>
        <w:rPr>
          <w:rFonts w:ascii="Calibri" w:eastAsia="Times New Roman" w:hAnsi="Calibri" w:cs="Calibri"/>
          <w:bCs/>
          <w:lang w:eastAsia="en-US"/>
        </w:rPr>
      </w:pPr>
    </w:p>
    <w:p w14:paraId="6A8F112A" w14:textId="774898A8" w:rsidR="00BD1F7B" w:rsidRPr="00BD1F7B" w:rsidRDefault="005F7E5D" w:rsidP="00BD1F7B">
      <w:pPr>
        <w:spacing w:line="276" w:lineRule="auto"/>
        <w:jc w:val="both"/>
        <w:rPr>
          <w:rFonts w:ascii="Raleway" w:hAnsi="Raleway" w:cs="Calibri"/>
          <w:sz w:val="21"/>
          <w:szCs w:val="21"/>
        </w:rPr>
      </w:pPr>
      <w:r w:rsidRPr="005F7E5D">
        <w:rPr>
          <w:rFonts w:ascii="Calibri" w:eastAsia="Times New Roman" w:hAnsi="Calibri" w:cs="Calibri"/>
          <w:bCs/>
          <w:lang w:eastAsia="en-US"/>
        </w:rPr>
        <w:t>A copy of this policy is also lodged wit</w:t>
      </w:r>
      <w:r w:rsidR="00BD1F7B">
        <w:rPr>
          <w:rFonts w:ascii="Calibri" w:eastAsia="Times New Roman" w:hAnsi="Calibri" w:cs="Calibri"/>
          <w:bCs/>
          <w:lang w:eastAsia="en-US"/>
        </w:rPr>
        <w:t>h:</w:t>
      </w:r>
    </w:p>
    <w:sectPr w:rsidR="00BD1F7B" w:rsidRPr="00BD1F7B" w:rsidSect="00592230">
      <w:footerReference w:type="first" r:id="rId13"/>
      <w:pgSz w:w="11906" w:h="16838"/>
      <w:pgMar w:top="993" w:right="1416" w:bottom="993" w:left="1440" w:header="708" w:footer="10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ECE1C" w14:textId="77777777" w:rsidR="00EA45D9" w:rsidRDefault="00EA45D9" w:rsidP="00081C29">
      <w:r>
        <w:separator/>
      </w:r>
    </w:p>
  </w:endnote>
  <w:endnote w:type="continuationSeparator" w:id="0">
    <w:p w14:paraId="55E27586" w14:textId="77777777" w:rsidR="00EA45D9" w:rsidRDefault="00EA45D9" w:rsidP="0008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Quicksand">
    <w:altName w:val="Calibri"/>
    <w:panose1 w:val="00000500000000000000"/>
    <w:charset w:val="00"/>
    <w:family w:val="auto"/>
    <w:pitch w:val="variable"/>
    <w:sig w:usb0="2000000F" w:usb1="00000001" w:usb2="00000000" w:usb3="00000000" w:csb0="00000193" w:csb1="00000000"/>
  </w:font>
  <w:font w:name="Source Sans Pro">
    <w:altName w:val="Lucida Grande"/>
    <w:charset w:val="00"/>
    <w:family w:val="swiss"/>
    <w:pitch w:val="variable"/>
    <w:sig w:usb0="600002F7" w:usb1="02000001" w:usb2="00000000" w:usb3="00000000" w:csb0="0000019F" w:csb1="00000000"/>
  </w:font>
  <w:font w:name="Raleway">
    <w:altName w:val="Trebuchet MS"/>
    <w:charset w:val="00"/>
    <w:family w:val="auto"/>
    <w:pitch w:val="variable"/>
    <w:sig w:usb0="A00002FF" w:usb1="5000205B" w:usb2="00000000" w:usb3="00000000" w:csb0="00000197" w:csb1="00000000"/>
  </w:font>
  <w:font w:name="Roboto">
    <w:altName w:val="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0155" w14:textId="77777777" w:rsidR="00CA6EDF" w:rsidRDefault="00CA6EDF">
    <w:pPr>
      <w:pStyle w:val="Footer"/>
      <w:rPr>
        <w:rFonts w:ascii="Roboto" w:hAnsi="Roboto"/>
        <w:color w:val="565859"/>
        <w:sz w:val="27"/>
        <w:szCs w:val="27"/>
        <w:shd w:val="clear" w:color="auto" w:fill="FFFFFF"/>
      </w:rPr>
    </w:pPr>
  </w:p>
  <w:p w14:paraId="6A50AA97" w14:textId="64ACBE86" w:rsidR="00CA6EDF" w:rsidRPr="00CB68EE" w:rsidRDefault="00CA6EDF">
    <w:pPr>
      <w:pStyle w:val="Footer"/>
      <w:rPr>
        <w:b/>
        <w:color w:val="002060"/>
        <w:sz w:val="20"/>
        <w:szCs w:val="20"/>
      </w:rPr>
    </w:pPr>
    <w:r w:rsidRPr="00CB68EE">
      <w:rPr>
        <w:rFonts w:ascii="Roboto" w:hAnsi="Roboto"/>
        <w:b/>
        <w:color w:val="002060"/>
        <w:sz w:val="20"/>
        <w:szCs w:val="20"/>
        <w:shd w:val="clear" w:color="auto" w:fill="FFFFFF"/>
      </w:rPr>
      <w:t>No part of this publication may be shared, distributed, or transmitted to any party outside of the member organisation, without the prior written permission of the publisher.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22B06" w14:textId="77777777" w:rsidR="00EA45D9" w:rsidRDefault="00EA45D9" w:rsidP="00081C29">
      <w:r>
        <w:separator/>
      </w:r>
    </w:p>
  </w:footnote>
  <w:footnote w:type="continuationSeparator" w:id="0">
    <w:p w14:paraId="07B98AAA" w14:textId="77777777" w:rsidR="00EA45D9" w:rsidRDefault="00EA45D9" w:rsidP="00081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1063"/>
    <w:multiLevelType w:val="hybridMultilevel"/>
    <w:tmpl w:val="B9604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544A5"/>
    <w:multiLevelType w:val="hybridMultilevel"/>
    <w:tmpl w:val="67D496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E4866"/>
    <w:multiLevelType w:val="hybridMultilevel"/>
    <w:tmpl w:val="4762C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8177B9"/>
    <w:multiLevelType w:val="hybridMultilevel"/>
    <w:tmpl w:val="7030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45ED5"/>
    <w:multiLevelType w:val="hybridMultilevel"/>
    <w:tmpl w:val="9C0AC0D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87671"/>
    <w:multiLevelType w:val="hybridMultilevel"/>
    <w:tmpl w:val="F212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022F2"/>
    <w:multiLevelType w:val="multilevel"/>
    <w:tmpl w:val="99FE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457F3"/>
    <w:multiLevelType w:val="hybridMultilevel"/>
    <w:tmpl w:val="AE684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A72C1"/>
    <w:multiLevelType w:val="hybridMultilevel"/>
    <w:tmpl w:val="496055D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D83DB2"/>
    <w:multiLevelType w:val="hybridMultilevel"/>
    <w:tmpl w:val="A1329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D32B20"/>
    <w:multiLevelType w:val="hybridMultilevel"/>
    <w:tmpl w:val="582E32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DE5D06"/>
    <w:multiLevelType w:val="hybridMultilevel"/>
    <w:tmpl w:val="D7F08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EA587C"/>
    <w:multiLevelType w:val="hybridMultilevel"/>
    <w:tmpl w:val="9EC2F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92027"/>
    <w:multiLevelType w:val="hybridMultilevel"/>
    <w:tmpl w:val="5782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C81CFE"/>
    <w:multiLevelType w:val="hybridMultilevel"/>
    <w:tmpl w:val="F758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2055619">
    <w:abstractNumId w:val="13"/>
  </w:num>
  <w:num w:numId="2" w16cid:durableId="277953205">
    <w:abstractNumId w:val="14"/>
  </w:num>
  <w:num w:numId="3" w16cid:durableId="1474522089">
    <w:abstractNumId w:val="7"/>
  </w:num>
  <w:num w:numId="4" w16cid:durableId="223836577">
    <w:abstractNumId w:val="9"/>
  </w:num>
  <w:num w:numId="5" w16cid:durableId="362633906">
    <w:abstractNumId w:val="10"/>
  </w:num>
  <w:num w:numId="6" w16cid:durableId="1113137431">
    <w:abstractNumId w:val="12"/>
  </w:num>
  <w:num w:numId="7" w16cid:durableId="1628005941">
    <w:abstractNumId w:val="2"/>
  </w:num>
  <w:num w:numId="8" w16cid:durableId="1177884513">
    <w:abstractNumId w:val="8"/>
  </w:num>
  <w:num w:numId="9" w16cid:durableId="1150901916">
    <w:abstractNumId w:val="0"/>
  </w:num>
  <w:num w:numId="10" w16cid:durableId="769618274">
    <w:abstractNumId w:val="1"/>
  </w:num>
  <w:num w:numId="11" w16cid:durableId="2025285179">
    <w:abstractNumId w:val="3"/>
  </w:num>
  <w:num w:numId="12" w16cid:durableId="1835293239">
    <w:abstractNumId w:val="4"/>
  </w:num>
  <w:num w:numId="13" w16cid:durableId="738553916">
    <w:abstractNumId w:val="5"/>
  </w:num>
  <w:num w:numId="14" w16cid:durableId="1253664679">
    <w:abstractNumId w:val="11"/>
  </w:num>
  <w:num w:numId="15" w16cid:durableId="380055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34CA"/>
    <w:rsid w:val="00013FFD"/>
    <w:rsid w:val="00014173"/>
    <w:rsid w:val="00020A3C"/>
    <w:rsid w:val="0003645D"/>
    <w:rsid w:val="00045E3B"/>
    <w:rsid w:val="0006578A"/>
    <w:rsid w:val="00075BB2"/>
    <w:rsid w:val="00075C0A"/>
    <w:rsid w:val="00081C29"/>
    <w:rsid w:val="0009693E"/>
    <w:rsid w:val="000A5455"/>
    <w:rsid w:val="000C1BA1"/>
    <w:rsid w:val="000C53D3"/>
    <w:rsid w:val="000E7ABF"/>
    <w:rsid w:val="000F298A"/>
    <w:rsid w:val="000F47DD"/>
    <w:rsid w:val="000F7011"/>
    <w:rsid w:val="00100374"/>
    <w:rsid w:val="00105B48"/>
    <w:rsid w:val="00150B74"/>
    <w:rsid w:val="00161CCB"/>
    <w:rsid w:val="00167FE5"/>
    <w:rsid w:val="001A1A6E"/>
    <w:rsid w:val="001B3C3F"/>
    <w:rsid w:val="001C4EB8"/>
    <w:rsid w:val="001D0553"/>
    <w:rsid w:val="001F5BC4"/>
    <w:rsid w:val="0021191D"/>
    <w:rsid w:val="00237A1E"/>
    <w:rsid w:val="00282054"/>
    <w:rsid w:val="00291576"/>
    <w:rsid w:val="002B6F0D"/>
    <w:rsid w:val="002C7251"/>
    <w:rsid w:val="00307577"/>
    <w:rsid w:val="0032632E"/>
    <w:rsid w:val="00333D55"/>
    <w:rsid w:val="0034731A"/>
    <w:rsid w:val="00355E87"/>
    <w:rsid w:val="00363A26"/>
    <w:rsid w:val="00393409"/>
    <w:rsid w:val="003A1FF9"/>
    <w:rsid w:val="003A6478"/>
    <w:rsid w:val="003D12E8"/>
    <w:rsid w:val="003E20BC"/>
    <w:rsid w:val="003E3561"/>
    <w:rsid w:val="004205E6"/>
    <w:rsid w:val="00422C3B"/>
    <w:rsid w:val="00453066"/>
    <w:rsid w:val="00457EA2"/>
    <w:rsid w:val="00470B5F"/>
    <w:rsid w:val="004763E0"/>
    <w:rsid w:val="004C3A36"/>
    <w:rsid w:val="004E12C3"/>
    <w:rsid w:val="00513ED1"/>
    <w:rsid w:val="005240E9"/>
    <w:rsid w:val="00527812"/>
    <w:rsid w:val="0054647D"/>
    <w:rsid w:val="005572A8"/>
    <w:rsid w:val="0057190A"/>
    <w:rsid w:val="00575D7D"/>
    <w:rsid w:val="00592230"/>
    <w:rsid w:val="005929F7"/>
    <w:rsid w:val="005B10D6"/>
    <w:rsid w:val="005B5DB4"/>
    <w:rsid w:val="005E11E4"/>
    <w:rsid w:val="005E306F"/>
    <w:rsid w:val="005F5D76"/>
    <w:rsid w:val="005F7E5D"/>
    <w:rsid w:val="00664DD3"/>
    <w:rsid w:val="006703A0"/>
    <w:rsid w:val="00672DA8"/>
    <w:rsid w:val="00677FDB"/>
    <w:rsid w:val="006824C1"/>
    <w:rsid w:val="006A5F83"/>
    <w:rsid w:val="006C7751"/>
    <w:rsid w:val="006D70F8"/>
    <w:rsid w:val="006E2CAE"/>
    <w:rsid w:val="006F68D8"/>
    <w:rsid w:val="00702C00"/>
    <w:rsid w:val="007117B8"/>
    <w:rsid w:val="00760C58"/>
    <w:rsid w:val="0076148C"/>
    <w:rsid w:val="0078506E"/>
    <w:rsid w:val="007A3FA5"/>
    <w:rsid w:val="007A58DA"/>
    <w:rsid w:val="007B3350"/>
    <w:rsid w:val="007D08EC"/>
    <w:rsid w:val="007D250F"/>
    <w:rsid w:val="007D631C"/>
    <w:rsid w:val="007E3CCA"/>
    <w:rsid w:val="00800B3F"/>
    <w:rsid w:val="00802373"/>
    <w:rsid w:val="0081786A"/>
    <w:rsid w:val="0082432C"/>
    <w:rsid w:val="00835881"/>
    <w:rsid w:val="00846A73"/>
    <w:rsid w:val="00873C09"/>
    <w:rsid w:val="008B403F"/>
    <w:rsid w:val="008B7325"/>
    <w:rsid w:val="008D53E6"/>
    <w:rsid w:val="008E0BE1"/>
    <w:rsid w:val="009001F1"/>
    <w:rsid w:val="009120E7"/>
    <w:rsid w:val="009175FE"/>
    <w:rsid w:val="00925FA9"/>
    <w:rsid w:val="0092704F"/>
    <w:rsid w:val="00932BFA"/>
    <w:rsid w:val="0094420D"/>
    <w:rsid w:val="00945F42"/>
    <w:rsid w:val="00955722"/>
    <w:rsid w:val="00962B5C"/>
    <w:rsid w:val="00965826"/>
    <w:rsid w:val="009724B6"/>
    <w:rsid w:val="009955FA"/>
    <w:rsid w:val="009D32C6"/>
    <w:rsid w:val="00A15F34"/>
    <w:rsid w:val="00A23214"/>
    <w:rsid w:val="00A23524"/>
    <w:rsid w:val="00A30B7E"/>
    <w:rsid w:val="00A634CA"/>
    <w:rsid w:val="00A81D85"/>
    <w:rsid w:val="00A86988"/>
    <w:rsid w:val="00AA0B66"/>
    <w:rsid w:val="00AA3573"/>
    <w:rsid w:val="00AE3DEF"/>
    <w:rsid w:val="00AE4ADF"/>
    <w:rsid w:val="00B208AD"/>
    <w:rsid w:val="00B27FC8"/>
    <w:rsid w:val="00B4472F"/>
    <w:rsid w:val="00B4611F"/>
    <w:rsid w:val="00B475D1"/>
    <w:rsid w:val="00B55EEA"/>
    <w:rsid w:val="00B66353"/>
    <w:rsid w:val="00B81E68"/>
    <w:rsid w:val="00B87C09"/>
    <w:rsid w:val="00BB413F"/>
    <w:rsid w:val="00BC2F4F"/>
    <w:rsid w:val="00BD0860"/>
    <w:rsid w:val="00BD1F7B"/>
    <w:rsid w:val="00BD29CE"/>
    <w:rsid w:val="00BD5D66"/>
    <w:rsid w:val="00BE43D5"/>
    <w:rsid w:val="00BE4784"/>
    <w:rsid w:val="00BF2681"/>
    <w:rsid w:val="00C038E7"/>
    <w:rsid w:val="00C1645C"/>
    <w:rsid w:val="00C40332"/>
    <w:rsid w:val="00C55362"/>
    <w:rsid w:val="00C64AE0"/>
    <w:rsid w:val="00C66AE8"/>
    <w:rsid w:val="00CA6A20"/>
    <w:rsid w:val="00CA6EDF"/>
    <w:rsid w:val="00CB00EA"/>
    <w:rsid w:val="00CB68EE"/>
    <w:rsid w:val="00CC742F"/>
    <w:rsid w:val="00D00CA6"/>
    <w:rsid w:val="00D02502"/>
    <w:rsid w:val="00D31957"/>
    <w:rsid w:val="00D40CE4"/>
    <w:rsid w:val="00D47BE6"/>
    <w:rsid w:val="00D56B28"/>
    <w:rsid w:val="00D650A6"/>
    <w:rsid w:val="00D66305"/>
    <w:rsid w:val="00D717F6"/>
    <w:rsid w:val="00D742B9"/>
    <w:rsid w:val="00D766A6"/>
    <w:rsid w:val="00D77C6A"/>
    <w:rsid w:val="00D94010"/>
    <w:rsid w:val="00DC2668"/>
    <w:rsid w:val="00DE68C1"/>
    <w:rsid w:val="00DE79B3"/>
    <w:rsid w:val="00DF02FE"/>
    <w:rsid w:val="00DF7015"/>
    <w:rsid w:val="00E021E8"/>
    <w:rsid w:val="00E15D75"/>
    <w:rsid w:val="00E24751"/>
    <w:rsid w:val="00E35782"/>
    <w:rsid w:val="00E517CC"/>
    <w:rsid w:val="00E8742D"/>
    <w:rsid w:val="00E90C5F"/>
    <w:rsid w:val="00EA0549"/>
    <w:rsid w:val="00EA45D9"/>
    <w:rsid w:val="00EB6AB7"/>
    <w:rsid w:val="00EE629B"/>
    <w:rsid w:val="00F27C90"/>
    <w:rsid w:val="00F36DCC"/>
    <w:rsid w:val="00F4577E"/>
    <w:rsid w:val="00F5389C"/>
    <w:rsid w:val="00F67142"/>
    <w:rsid w:val="00F72725"/>
    <w:rsid w:val="00FA67AB"/>
    <w:rsid w:val="00FA7EF7"/>
    <w:rsid w:val="00FD1CE6"/>
    <w:rsid w:val="00FD7645"/>
    <w:rsid w:val="00FF116A"/>
    <w:rsid w:val="00FF39E8"/>
    <w:rsid w:val="00FF6F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A85F6C"/>
  <w15:docId w15:val="{195CD899-E013-409D-B04D-1DBA1030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CAE"/>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CAE"/>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D66305"/>
    <w:rPr>
      <w:rFonts w:ascii="Tahoma" w:hAnsi="Tahoma" w:cs="Tahoma"/>
      <w:sz w:val="16"/>
      <w:szCs w:val="16"/>
    </w:rPr>
  </w:style>
  <w:style w:type="character" w:customStyle="1" w:styleId="BalloonTextChar">
    <w:name w:val="Balloon Text Char"/>
    <w:basedOn w:val="DefaultParagraphFont"/>
    <w:link w:val="BalloonText"/>
    <w:uiPriority w:val="99"/>
    <w:semiHidden/>
    <w:rsid w:val="00D66305"/>
    <w:rPr>
      <w:rFonts w:ascii="Tahoma" w:eastAsia="SimSun" w:hAnsi="Tahoma" w:cs="Tahoma"/>
      <w:sz w:val="16"/>
      <w:szCs w:val="16"/>
      <w:lang w:eastAsia="zh-CN"/>
    </w:rPr>
  </w:style>
  <w:style w:type="paragraph" w:styleId="Header">
    <w:name w:val="header"/>
    <w:basedOn w:val="Normal"/>
    <w:link w:val="HeaderChar"/>
    <w:uiPriority w:val="99"/>
    <w:unhideWhenUsed/>
    <w:rsid w:val="00081C29"/>
    <w:pPr>
      <w:tabs>
        <w:tab w:val="center" w:pos="4513"/>
        <w:tab w:val="right" w:pos="9026"/>
      </w:tabs>
    </w:pPr>
  </w:style>
  <w:style w:type="character" w:customStyle="1" w:styleId="HeaderChar">
    <w:name w:val="Header Char"/>
    <w:basedOn w:val="DefaultParagraphFont"/>
    <w:link w:val="Header"/>
    <w:uiPriority w:val="99"/>
    <w:rsid w:val="00081C29"/>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081C29"/>
    <w:pPr>
      <w:tabs>
        <w:tab w:val="center" w:pos="4513"/>
        <w:tab w:val="right" w:pos="9026"/>
      </w:tabs>
    </w:pPr>
  </w:style>
  <w:style w:type="character" w:customStyle="1" w:styleId="FooterChar">
    <w:name w:val="Footer Char"/>
    <w:basedOn w:val="DefaultParagraphFont"/>
    <w:link w:val="Footer"/>
    <w:uiPriority w:val="99"/>
    <w:rsid w:val="00081C29"/>
    <w:rPr>
      <w:rFonts w:ascii="Times New Roman" w:eastAsia="SimSun" w:hAnsi="Times New Roman" w:cs="Times New Roman"/>
      <w:sz w:val="24"/>
      <w:szCs w:val="24"/>
      <w:lang w:eastAsia="zh-CN"/>
    </w:rPr>
  </w:style>
  <w:style w:type="character" w:styleId="Hyperlink">
    <w:name w:val="Hyperlink"/>
    <w:basedOn w:val="DefaultParagraphFont"/>
    <w:uiPriority w:val="99"/>
    <w:unhideWhenUsed/>
    <w:rsid w:val="00B81E68"/>
    <w:rPr>
      <w:color w:val="0000FF" w:themeColor="hyperlink"/>
      <w:u w:val="single"/>
    </w:rPr>
  </w:style>
  <w:style w:type="character" w:styleId="CommentReference">
    <w:name w:val="annotation reference"/>
    <w:basedOn w:val="DefaultParagraphFont"/>
    <w:uiPriority w:val="99"/>
    <w:semiHidden/>
    <w:unhideWhenUsed/>
    <w:rsid w:val="00873C09"/>
    <w:rPr>
      <w:sz w:val="16"/>
      <w:szCs w:val="16"/>
    </w:rPr>
  </w:style>
  <w:style w:type="paragraph" w:styleId="CommentText">
    <w:name w:val="annotation text"/>
    <w:basedOn w:val="Normal"/>
    <w:link w:val="CommentTextChar"/>
    <w:uiPriority w:val="99"/>
    <w:semiHidden/>
    <w:unhideWhenUsed/>
    <w:rsid w:val="00873C09"/>
    <w:rPr>
      <w:sz w:val="20"/>
      <w:szCs w:val="20"/>
    </w:rPr>
  </w:style>
  <w:style w:type="character" w:customStyle="1" w:styleId="CommentTextChar">
    <w:name w:val="Comment Text Char"/>
    <w:basedOn w:val="DefaultParagraphFont"/>
    <w:link w:val="CommentText"/>
    <w:uiPriority w:val="99"/>
    <w:semiHidden/>
    <w:rsid w:val="00873C09"/>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73C09"/>
    <w:rPr>
      <w:b/>
      <w:bCs/>
    </w:rPr>
  </w:style>
  <w:style w:type="character" w:customStyle="1" w:styleId="CommentSubjectChar">
    <w:name w:val="Comment Subject Char"/>
    <w:basedOn w:val="CommentTextChar"/>
    <w:link w:val="CommentSubject"/>
    <w:uiPriority w:val="99"/>
    <w:semiHidden/>
    <w:rsid w:val="00873C09"/>
    <w:rPr>
      <w:rFonts w:ascii="Times New Roman" w:eastAsia="SimSun" w:hAnsi="Times New Roman" w:cs="Times New Roman"/>
      <w:b/>
      <w:bCs/>
      <w:sz w:val="20"/>
      <w:szCs w:val="20"/>
      <w:lang w:eastAsia="zh-CN"/>
    </w:rPr>
  </w:style>
  <w:style w:type="character" w:styleId="Strong">
    <w:name w:val="Strong"/>
    <w:basedOn w:val="DefaultParagraphFont"/>
    <w:uiPriority w:val="22"/>
    <w:qFormat/>
    <w:rsid w:val="00C1645C"/>
    <w:rPr>
      <w:b/>
      <w:bCs/>
    </w:rPr>
  </w:style>
  <w:style w:type="character" w:customStyle="1" w:styleId="UnresolvedMention1">
    <w:name w:val="Unresolved Mention1"/>
    <w:basedOn w:val="DefaultParagraphFont"/>
    <w:uiPriority w:val="99"/>
    <w:semiHidden/>
    <w:unhideWhenUsed/>
    <w:rsid w:val="007D631C"/>
    <w:rPr>
      <w:color w:val="605E5C"/>
      <w:shd w:val="clear" w:color="auto" w:fill="E1DFDD"/>
    </w:rPr>
  </w:style>
  <w:style w:type="character" w:styleId="UnresolvedMention">
    <w:name w:val="Unresolved Mention"/>
    <w:basedOn w:val="DefaultParagraphFont"/>
    <w:uiPriority w:val="99"/>
    <w:semiHidden/>
    <w:unhideWhenUsed/>
    <w:rsid w:val="00161C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302147">
      <w:bodyDiv w:val="1"/>
      <w:marLeft w:val="0"/>
      <w:marRight w:val="0"/>
      <w:marTop w:val="0"/>
      <w:marBottom w:val="0"/>
      <w:divBdr>
        <w:top w:val="none" w:sz="0" w:space="0" w:color="auto"/>
        <w:left w:val="none" w:sz="0" w:space="0" w:color="auto"/>
        <w:bottom w:val="none" w:sz="0" w:space="0" w:color="auto"/>
        <w:right w:val="none" w:sz="0" w:space="0" w:color="auto"/>
      </w:divBdr>
    </w:div>
    <w:div w:id="19534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DO@suffolk.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ffolk.gov.uk/care-and-support-for-adults/protecting-people-at-risk-of-abuse/report-abuse-of-an-adu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uffolksp.org.uk/concerned/" TargetMode="External"/><Relationship Id="rId4" Type="http://schemas.openxmlformats.org/officeDocument/2006/relationships/settings" Target="settings.xml"/><Relationship Id="rId9" Type="http://schemas.openxmlformats.org/officeDocument/2006/relationships/hyperlink" Target="mailto:safeguarding@chcchurch.co.u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Documents\Admin\Corporate%20Templates\SERVICE%20AGREEMENT%20between%20CCPAS%20and%20XXXX%20(2015%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E3455-FDC3-3A40-9C98-609F6701A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AGREEMENT between CCPAS and XXXX (2015 Template)</Template>
  <TotalTime>4</TotalTime>
  <Pages>12</Pages>
  <Words>2721</Words>
  <Characters>15511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Humphreys</dc:creator>
  <cp:lastModifiedBy>Jonathan Steed</cp:lastModifiedBy>
  <cp:revision>2</cp:revision>
  <cp:lastPrinted>2024-03-28T10:00:00Z</cp:lastPrinted>
  <dcterms:created xsi:type="dcterms:W3CDTF">2024-12-20T12:18:00Z</dcterms:created>
  <dcterms:modified xsi:type="dcterms:W3CDTF">2024-12-20T12:18:00Z</dcterms:modified>
</cp:coreProperties>
</file>